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5AA50E0" w14:textId="77777777" w:rsidR="00590405" w:rsidRPr="00590405" w:rsidRDefault="00590405" w:rsidP="00590405">
      <w:pPr>
        <w:pStyle w:val="berschrift1"/>
        <w:spacing w:before="76"/>
        <w:ind w:left="1785" w:right="1518"/>
        <w:jc w:val="center"/>
        <w:rPr>
          <w:rFonts w:asciiTheme="minorHAnsi" w:hAnsiTheme="minorHAnsi" w:cstheme="minorHAnsi"/>
          <w:bCs w:val="0"/>
          <w:color w:val="C45911" w:themeColor="accent2" w:themeShade="BF"/>
          <w:sz w:val="30"/>
        </w:rPr>
      </w:pPr>
      <w:r w:rsidRPr="00590405">
        <w:rPr>
          <w:rFonts w:asciiTheme="minorHAnsi" w:hAnsiTheme="minorHAnsi" w:cstheme="minorHAnsi"/>
          <w:bCs w:val="0"/>
          <w:color w:val="C45911" w:themeColor="accent2" w:themeShade="BF"/>
          <w:sz w:val="30"/>
        </w:rPr>
        <w:t>ANNEX A</w:t>
      </w:r>
    </w:p>
    <w:p w14:paraId="21ED9045" w14:textId="5BEBBC4D" w:rsidR="00590405" w:rsidRPr="00E1618C" w:rsidRDefault="00590405" w:rsidP="00E1618C">
      <w:pPr>
        <w:spacing w:before="131"/>
        <w:ind w:left="1787" w:right="1516"/>
        <w:jc w:val="center"/>
        <w:rPr>
          <w:rFonts w:asciiTheme="minorHAnsi" w:hAnsiTheme="minorHAnsi" w:cstheme="minorHAnsi"/>
          <w:b/>
          <w:color w:val="C45911" w:themeColor="accent2" w:themeShade="BF"/>
          <w:sz w:val="30"/>
        </w:rPr>
      </w:pPr>
      <w:r w:rsidRPr="00590405">
        <w:rPr>
          <w:rFonts w:asciiTheme="minorHAnsi" w:hAnsiTheme="minorHAnsi" w:cstheme="minorHAnsi"/>
          <w:b/>
          <w:color w:val="C45911" w:themeColor="accent2" w:themeShade="BF"/>
          <w:sz w:val="30"/>
        </w:rPr>
        <w:t>Eligibility Requirements</w:t>
      </w:r>
    </w:p>
    <w:p w14:paraId="31C47A50" w14:textId="77777777" w:rsidR="00590405" w:rsidRPr="000B355E" w:rsidRDefault="00590405" w:rsidP="00590405">
      <w:pPr>
        <w:spacing w:before="131"/>
        <w:ind w:left="1787" w:right="1516"/>
        <w:jc w:val="center"/>
        <w:rPr>
          <w:rFonts w:asciiTheme="minorHAnsi" w:hAnsiTheme="minorHAnsi" w:cstheme="minorHAnsi"/>
          <w:b/>
        </w:rPr>
      </w:pPr>
      <w:r w:rsidRPr="000B355E">
        <w:rPr>
          <w:rFonts w:asciiTheme="minorHAnsi" w:hAnsiTheme="minorHAnsi" w:cstheme="minorHAnsi"/>
          <w:b/>
        </w:rPr>
        <w:t>This program</w:t>
      </w:r>
      <w:r w:rsidR="000401F1">
        <w:rPr>
          <w:rFonts w:asciiTheme="minorHAnsi" w:hAnsiTheme="minorHAnsi" w:cstheme="minorHAnsi"/>
          <w:b/>
        </w:rPr>
        <w:t xml:space="preserve"> Bearers of Hope</w:t>
      </w:r>
      <w:r w:rsidRPr="000B355E">
        <w:rPr>
          <w:rFonts w:asciiTheme="minorHAnsi" w:hAnsiTheme="minorHAnsi" w:cstheme="minorHAnsi"/>
          <w:b/>
        </w:rPr>
        <w:t xml:space="preserve"> is to help the congregations in the field of their aid projects for poor people. The studies should meet their needs.</w:t>
      </w:r>
    </w:p>
    <w:p w14:paraId="59952155" w14:textId="77777777" w:rsidR="00590405" w:rsidRPr="0048595D" w:rsidRDefault="00590405" w:rsidP="00590405">
      <w:pPr>
        <w:pStyle w:val="Textkrper"/>
        <w:spacing w:before="4"/>
        <w:rPr>
          <w:rFonts w:asciiTheme="minorHAnsi" w:hAnsiTheme="minorHAnsi" w:cstheme="minorHAnsi"/>
          <w:sz w:val="33"/>
        </w:rPr>
      </w:pPr>
    </w:p>
    <w:p w14:paraId="492CA4A7" w14:textId="77777777" w:rsidR="00590405" w:rsidRPr="0048595D" w:rsidRDefault="00590405" w:rsidP="00590405">
      <w:pPr>
        <w:pStyle w:val="berschrift1"/>
        <w:ind w:left="0"/>
        <w:rPr>
          <w:rFonts w:asciiTheme="minorHAnsi" w:hAnsiTheme="minorHAnsi" w:cstheme="minorHAnsi"/>
        </w:rPr>
      </w:pPr>
      <w:r w:rsidRPr="0048595D">
        <w:rPr>
          <w:rFonts w:asciiTheme="minorHAnsi" w:hAnsiTheme="minorHAnsi" w:cstheme="minorHAnsi"/>
        </w:rPr>
        <w:t>Fields of study will be limited to those that supports:</w:t>
      </w:r>
    </w:p>
    <w:p w14:paraId="50B56E4A" w14:textId="77777777" w:rsidR="00590405" w:rsidRPr="000B355E" w:rsidRDefault="00590405" w:rsidP="00590405">
      <w:pPr>
        <w:tabs>
          <w:tab w:val="left" w:pos="1332"/>
        </w:tabs>
        <w:spacing w:before="131"/>
        <w:jc w:val="both"/>
        <w:rPr>
          <w:rFonts w:asciiTheme="minorHAnsi" w:hAnsiTheme="minorHAnsi" w:cstheme="minorHAnsi"/>
          <w:b/>
        </w:rPr>
      </w:pPr>
      <w:r w:rsidRPr="000B355E">
        <w:rPr>
          <w:rFonts w:asciiTheme="minorHAnsi" w:hAnsiTheme="minorHAnsi" w:cstheme="minorHAnsi"/>
          <w:b/>
        </w:rPr>
        <w:t>Education</w:t>
      </w:r>
    </w:p>
    <w:p w14:paraId="5B54DBA2" w14:textId="77777777" w:rsidR="00590405" w:rsidRPr="0048595D" w:rsidRDefault="00590405" w:rsidP="00590405">
      <w:pPr>
        <w:pStyle w:val="Textkrper"/>
        <w:spacing w:before="37" w:line="280" w:lineRule="auto"/>
        <w:ind w:right="126"/>
        <w:jc w:val="both"/>
        <w:rPr>
          <w:rFonts w:asciiTheme="minorHAnsi" w:hAnsiTheme="minorHAnsi" w:cstheme="minorHAnsi"/>
        </w:rPr>
      </w:pPr>
      <w:r w:rsidRPr="0048595D">
        <w:rPr>
          <w:rFonts w:asciiTheme="minorHAnsi" w:hAnsiTheme="minorHAnsi" w:cstheme="minorHAnsi"/>
        </w:rPr>
        <w:t>Scholarships will be available to students enrolling in the Faculty of Education of qualifying institutions. Available courses may include: Education, Education Management and Development, Education Management and Planning, Education Science, Science in Education, Psychology and Counselling, and related courses.</w:t>
      </w:r>
    </w:p>
    <w:p w14:paraId="617AAC04" w14:textId="77777777" w:rsidR="00590405" w:rsidRPr="0048595D" w:rsidRDefault="00590405" w:rsidP="00590405">
      <w:pPr>
        <w:pStyle w:val="Textkrper"/>
        <w:rPr>
          <w:rFonts w:asciiTheme="minorHAnsi" w:hAnsiTheme="minorHAnsi" w:cstheme="minorHAnsi"/>
          <w:sz w:val="26"/>
        </w:rPr>
      </w:pPr>
    </w:p>
    <w:p w14:paraId="3A26114F" w14:textId="77777777" w:rsidR="00590405" w:rsidRPr="0048595D" w:rsidRDefault="00590405" w:rsidP="00590405">
      <w:pPr>
        <w:pStyle w:val="berschrift1"/>
        <w:tabs>
          <w:tab w:val="left" w:pos="1332"/>
        </w:tabs>
        <w:ind w:left="0"/>
        <w:jc w:val="both"/>
        <w:rPr>
          <w:rFonts w:asciiTheme="minorHAnsi" w:hAnsiTheme="minorHAnsi" w:cstheme="minorHAnsi"/>
        </w:rPr>
      </w:pPr>
      <w:r w:rsidRPr="0048595D">
        <w:rPr>
          <w:rFonts w:asciiTheme="minorHAnsi" w:hAnsiTheme="minorHAnsi" w:cstheme="minorHAnsi"/>
        </w:rPr>
        <w:t>Building just</w:t>
      </w:r>
      <w:r w:rsidRPr="0048595D">
        <w:rPr>
          <w:rFonts w:asciiTheme="minorHAnsi" w:hAnsiTheme="minorHAnsi" w:cstheme="minorHAnsi"/>
          <w:spacing w:val="6"/>
        </w:rPr>
        <w:t xml:space="preserve"> </w:t>
      </w:r>
      <w:r w:rsidRPr="0048595D">
        <w:rPr>
          <w:rFonts w:asciiTheme="minorHAnsi" w:hAnsiTheme="minorHAnsi" w:cstheme="minorHAnsi"/>
        </w:rPr>
        <w:t>societies</w:t>
      </w:r>
    </w:p>
    <w:p w14:paraId="6172E734" w14:textId="26E1663E" w:rsidR="00590405" w:rsidRPr="0048595D" w:rsidRDefault="00590405" w:rsidP="00590405">
      <w:pPr>
        <w:pStyle w:val="Textkrper"/>
        <w:spacing w:before="37" w:line="280" w:lineRule="auto"/>
        <w:ind w:right="118"/>
        <w:jc w:val="both"/>
        <w:rPr>
          <w:rFonts w:asciiTheme="minorHAnsi" w:hAnsiTheme="minorHAnsi" w:cstheme="minorHAnsi"/>
        </w:rPr>
      </w:pPr>
      <w:r w:rsidRPr="0048595D">
        <w:rPr>
          <w:rFonts w:asciiTheme="minorHAnsi" w:hAnsiTheme="minorHAnsi" w:cstheme="minorHAnsi"/>
        </w:rPr>
        <w:t xml:space="preserve">Scholarships will </w:t>
      </w:r>
      <w:r w:rsidRPr="0048595D">
        <w:rPr>
          <w:rFonts w:asciiTheme="minorHAnsi" w:hAnsiTheme="minorHAnsi" w:cstheme="minorHAnsi"/>
          <w:spacing w:val="-3"/>
        </w:rPr>
        <w:t xml:space="preserve">be </w:t>
      </w:r>
      <w:r>
        <w:rPr>
          <w:rFonts w:asciiTheme="minorHAnsi" w:hAnsiTheme="minorHAnsi" w:cstheme="minorHAnsi"/>
        </w:rPr>
        <w:t>available</w:t>
      </w:r>
      <w:r w:rsidRPr="0048595D">
        <w:rPr>
          <w:rFonts w:asciiTheme="minorHAnsi" w:hAnsiTheme="minorHAnsi" w:cstheme="minorHAnsi"/>
        </w:rPr>
        <w:t xml:space="preserve"> to students </w:t>
      </w:r>
      <w:r w:rsidR="00E1618C" w:rsidRPr="0048595D">
        <w:rPr>
          <w:rFonts w:asciiTheme="minorHAnsi" w:hAnsiTheme="minorHAnsi" w:cstheme="minorHAnsi"/>
        </w:rPr>
        <w:t>enrolling in the</w:t>
      </w:r>
      <w:r w:rsidRPr="0048595D">
        <w:rPr>
          <w:rFonts w:asciiTheme="minorHAnsi" w:hAnsiTheme="minorHAnsi" w:cstheme="minorHAnsi"/>
        </w:rPr>
        <w:t xml:space="preserve"> Faculty of Law, Departments or Faculty of Philosophy, Religious Studies, Gender and Development, Community</w:t>
      </w:r>
      <w:r w:rsidR="00085B35">
        <w:rPr>
          <w:rFonts w:asciiTheme="minorHAnsi" w:hAnsiTheme="minorHAnsi" w:cstheme="minorHAnsi"/>
        </w:rPr>
        <w:t xml:space="preserve"> </w:t>
      </w:r>
      <w:r w:rsidRPr="0048595D">
        <w:rPr>
          <w:rFonts w:asciiTheme="minorHAnsi" w:hAnsiTheme="minorHAnsi" w:cstheme="minorHAnsi"/>
        </w:rPr>
        <w:t xml:space="preserve">Development. Available courses </w:t>
      </w:r>
      <w:r w:rsidRPr="0048595D">
        <w:rPr>
          <w:rFonts w:asciiTheme="minorHAnsi" w:hAnsiTheme="minorHAnsi" w:cstheme="minorHAnsi"/>
          <w:spacing w:val="-2"/>
        </w:rPr>
        <w:t xml:space="preserve">may </w:t>
      </w:r>
      <w:r w:rsidRPr="0048595D">
        <w:rPr>
          <w:rFonts w:asciiTheme="minorHAnsi" w:hAnsiTheme="minorHAnsi" w:cstheme="minorHAnsi"/>
        </w:rPr>
        <w:t xml:space="preserve">include Law, Social Work, Philosophy, Peace Studies and International Relations, </w:t>
      </w:r>
      <w:r>
        <w:rPr>
          <w:rFonts w:asciiTheme="minorHAnsi" w:hAnsiTheme="minorHAnsi" w:cstheme="minorHAnsi"/>
        </w:rPr>
        <w:t xml:space="preserve">medicine, </w:t>
      </w:r>
      <w:r w:rsidRPr="0048595D">
        <w:rPr>
          <w:rFonts w:asciiTheme="minorHAnsi" w:hAnsiTheme="minorHAnsi" w:cstheme="minorHAnsi"/>
        </w:rPr>
        <w:t>Nursing and related</w:t>
      </w:r>
      <w:r w:rsidRPr="0048595D">
        <w:rPr>
          <w:rFonts w:asciiTheme="minorHAnsi" w:hAnsiTheme="minorHAnsi" w:cstheme="minorHAnsi"/>
          <w:spacing w:val="4"/>
        </w:rPr>
        <w:t xml:space="preserve"> </w:t>
      </w:r>
      <w:r w:rsidRPr="0048595D">
        <w:rPr>
          <w:rFonts w:asciiTheme="minorHAnsi" w:hAnsiTheme="minorHAnsi" w:cstheme="minorHAnsi"/>
        </w:rPr>
        <w:t>courses.</w:t>
      </w:r>
    </w:p>
    <w:p w14:paraId="101C9820" w14:textId="77777777" w:rsidR="00590405" w:rsidRPr="0048595D" w:rsidRDefault="00590405" w:rsidP="00590405">
      <w:pPr>
        <w:pStyle w:val="Textkrper"/>
        <w:spacing w:before="11"/>
        <w:rPr>
          <w:rFonts w:asciiTheme="minorHAnsi" w:hAnsiTheme="minorHAnsi" w:cstheme="minorHAnsi"/>
          <w:sz w:val="25"/>
        </w:rPr>
      </w:pPr>
    </w:p>
    <w:p w14:paraId="3404BC1F" w14:textId="77777777" w:rsidR="00590405" w:rsidRPr="0048595D" w:rsidRDefault="00590405" w:rsidP="00590405">
      <w:pPr>
        <w:pStyle w:val="berschrift1"/>
        <w:tabs>
          <w:tab w:val="left" w:pos="1332"/>
        </w:tabs>
        <w:ind w:left="0"/>
        <w:jc w:val="both"/>
        <w:rPr>
          <w:rFonts w:asciiTheme="minorHAnsi" w:hAnsiTheme="minorHAnsi" w:cstheme="minorHAnsi"/>
        </w:rPr>
      </w:pPr>
      <w:r w:rsidRPr="0048595D">
        <w:rPr>
          <w:rFonts w:asciiTheme="minorHAnsi" w:hAnsiTheme="minorHAnsi" w:cstheme="minorHAnsi"/>
        </w:rPr>
        <w:t>Effective management and</w:t>
      </w:r>
      <w:r w:rsidRPr="0048595D">
        <w:rPr>
          <w:rFonts w:asciiTheme="minorHAnsi" w:hAnsiTheme="minorHAnsi" w:cstheme="minorHAnsi"/>
          <w:spacing w:val="15"/>
        </w:rPr>
        <w:t xml:space="preserve"> </w:t>
      </w:r>
      <w:r w:rsidRPr="0048595D">
        <w:rPr>
          <w:rFonts w:asciiTheme="minorHAnsi" w:hAnsiTheme="minorHAnsi" w:cstheme="minorHAnsi"/>
        </w:rPr>
        <w:t>leadership</w:t>
      </w:r>
    </w:p>
    <w:p w14:paraId="34B1C974" w14:textId="77777777" w:rsidR="00590405" w:rsidRDefault="00590405" w:rsidP="00590405">
      <w:pPr>
        <w:pStyle w:val="Textkrper"/>
        <w:spacing w:before="37" w:line="280" w:lineRule="auto"/>
        <w:ind w:right="129"/>
        <w:jc w:val="both"/>
        <w:rPr>
          <w:rFonts w:asciiTheme="minorHAnsi" w:hAnsiTheme="minorHAnsi" w:cstheme="minorHAnsi"/>
        </w:rPr>
      </w:pPr>
      <w:r w:rsidRPr="0048595D">
        <w:rPr>
          <w:rFonts w:asciiTheme="minorHAnsi" w:hAnsiTheme="minorHAnsi" w:cstheme="minorHAnsi"/>
        </w:rPr>
        <w:t xml:space="preserve">Scholarships will be available to students studying finance, administration, management and economics and enrolling in the Faculty </w:t>
      </w:r>
      <w:r w:rsidRPr="0048595D">
        <w:rPr>
          <w:rFonts w:asciiTheme="minorHAnsi" w:hAnsiTheme="minorHAnsi" w:cstheme="minorHAnsi"/>
          <w:spacing w:val="4"/>
        </w:rPr>
        <w:t xml:space="preserve">of </w:t>
      </w:r>
      <w:r w:rsidRPr="0048595D">
        <w:rPr>
          <w:rFonts w:asciiTheme="minorHAnsi" w:hAnsiTheme="minorHAnsi" w:cstheme="minorHAnsi"/>
        </w:rPr>
        <w:t xml:space="preserve">Business of qualifying institutions. Available courses </w:t>
      </w:r>
      <w:r w:rsidRPr="0048595D">
        <w:rPr>
          <w:rFonts w:asciiTheme="minorHAnsi" w:hAnsiTheme="minorHAnsi" w:cstheme="minorHAnsi"/>
          <w:spacing w:val="-2"/>
        </w:rPr>
        <w:t xml:space="preserve">may </w:t>
      </w:r>
      <w:r>
        <w:rPr>
          <w:rFonts w:asciiTheme="minorHAnsi" w:hAnsiTheme="minorHAnsi" w:cstheme="minorHAnsi"/>
        </w:rPr>
        <w:t>include</w:t>
      </w:r>
      <w:r w:rsidRPr="0048595D">
        <w:rPr>
          <w:rFonts w:asciiTheme="minorHAnsi" w:hAnsiTheme="minorHAnsi" w:cstheme="minorHAnsi"/>
        </w:rPr>
        <w:t xml:space="preserve"> Business Management, Human Resources Management, Finance and Corporate Management, Business Administration, accountancy and related</w:t>
      </w:r>
      <w:r w:rsidRPr="0048595D">
        <w:rPr>
          <w:rFonts w:asciiTheme="minorHAnsi" w:hAnsiTheme="minorHAnsi" w:cstheme="minorHAnsi"/>
          <w:spacing w:val="2"/>
        </w:rPr>
        <w:t xml:space="preserve"> </w:t>
      </w:r>
      <w:r w:rsidRPr="0048595D">
        <w:rPr>
          <w:rFonts w:asciiTheme="minorHAnsi" w:hAnsiTheme="minorHAnsi" w:cstheme="minorHAnsi"/>
        </w:rPr>
        <w:t>courses</w:t>
      </w:r>
      <w:r>
        <w:rPr>
          <w:rFonts w:asciiTheme="minorHAnsi" w:hAnsiTheme="minorHAnsi" w:cstheme="minorHAnsi"/>
        </w:rPr>
        <w:t>.</w:t>
      </w:r>
    </w:p>
    <w:p w14:paraId="238A38F7" w14:textId="77777777" w:rsidR="00590405" w:rsidRDefault="00590405" w:rsidP="00590405">
      <w:pPr>
        <w:pStyle w:val="Textkrper"/>
        <w:spacing w:before="37" w:line="280" w:lineRule="auto"/>
        <w:ind w:right="129"/>
        <w:jc w:val="both"/>
        <w:rPr>
          <w:rFonts w:asciiTheme="minorHAnsi" w:hAnsiTheme="minorHAnsi" w:cstheme="minorHAnsi"/>
        </w:rPr>
      </w:pPr>
    </w:p>
    <w:p w14:paraId="08B81CB2" w14:textId="77777777" w:rsidR="00590405" w:rsidRPr="000B355E" w:rsidRDefault="00590405" w:rsidP="00590405">
      <w:pPr>
        <w:pStyle w:val="Textkrper"/>
        <w:spacing w:before="37" w:line="280" w:lineRule="auto"/>
        <w:ind w:right="129"/>
        <w:jc w:val="both"/>
        <w:rPr>
          <w:rFonts w:asciiTheme="minorHAnsi" w:hAnsiTheme="minorHAnsi" w:cstheme="minorHAnsi"/>
          <w:b/>
          <w:bCs/>
        </w:rPr>
      </w:pPr>
      <w:r w:rsidRPr="000B355E">
        <w:rPr>
          <w:rFonts w:asciiTheme="minorHAnsi" w:hAnsiTheme="minorHAnsi" w:cstheme="minorHAnsi"/>
          <w:b/>
          <w:bCs/>
        </w:rPr>
        <w:t>Scholarship</w:t>
      </w:r>
    </w:p>
    <w:p w14:paraId="1A319EA6" w14:textId="77777777" w:rsidR="00590405" w:rsidRDefault="00590405" w:rsidP="00590405">
      <w:pPr>
        <w:pStyle w:val="Textkrper"/>
        <w:spacing w:before="37" w:line="280" w:lineRule="auto"/>
        <w:ind w:right="129"/>
        <w:jc w:val="both"/>
        <w:rPr>
          <w:rFonts w:asciiTheme="minorHAnsi" w:hAnsiTheme="minorHAnsi" w:cstheme="minorHAnsi"/>
        </w:rPr>
      </w:pPr>
      <w:r w:rsidRPr="000B355E">
        <w:rPr>
          <w:rFonts w:asciiTheme="minorHAnsi" w:hAnsiTheme="minorHAnsi" w:cstheme="minorHAnsi"/>
        </w:rPr>
        <w:t xml:space="preserve">Scholarships are given for catholic universities in Africa. They </w:t>
      </w:r>
      <w:proofErr w:type="gramStart"/>
      <w:r w:rsidRPr="000B355E">
        <w:rPr>
          <w:rFonts w:asciiTheme="minorHAnsi" w:hAnsiTheme="minorHAnsi" w:cstheme="minorHAnsi"/>
        </w:rPr>
        <w:t>have to</w:t>
      </w:r>
      <w:proofErr w:type="gramEnd"/>
      <w:r w:rsidRPr="000B355E">
        <w:rPr>
          <w:rFonts w:asciiTheme="minorHAnsi" w:hAnsiTheme="minorHAnsi" w:cstheme="minorHAnsi"/>
        </w:rPr>
        <w:t xml:space="preserve"> be high quality universities and should have a boarding house for students if possible. </w:t>
      </w:r>
    </w:p>
    <w:p w14:paraId="29189321" w14:textId="42C0C37F" w:rsidR="00FA6D46" w:rsidRPr="00321C84" w:rsidRDefault="00973F4E" w:rsidP="00590405">
      <w:pPr>
        <w:pStyle w:val="Textkrper"/>
        <w:spacing w:before="37" w:line="280" w:lineRule="auto"/>
        <w:ind w:right="129"/>
        <w:jc w:val="both"/>
        <w:rPr>
          <w:rFonts w:asciiTheme="minorHAnsi" w:hAnsiTheme="minorHAnsi" w:cstheme="minorHAnsi"/>
        </w:rPr>
      </w:pPr>
      <w:r w:rsidRPr="00321C84">
        <w:rPr>
          <w:rFonts w:asciiTheme="minorHAnsi" w:hAnsiTheme="minorHAnsi" w:cstheme="minorHAnsi"/>
        </w:rPr>
        <w:t>In each country there is a selection of universities with which we cooperate. Only if the field of education is not offered at these universities, it is possible to study at another one.</w:t>
      </w:r>
    </w:p>
    <w:p w14:paraId="7CA012CE" w14:textId="77777777" w:rsidR="00590405" w:rsidRDefault="00590405" w:rsidP="00590405">
      <w:pPr>
        <w:pStyle w:val="Textkrper"/>
        <w:spacing w:before="37" w:line="280" w:lineRule="auto"/>
        <w:ind w:right="129"/>
        <w:jc w:val="both"/>
        <w:rPr>
          <w:rFonts w:asciiTheme="minorHAnsi" w:hAnsiTheme="minorHAnsi" w:cstheme="minorHAnsi"/>
        </w:rPr>
      </w:pPr>
    </w:p>
    <w:p w14:paraId="23FE5423" w14:textId="7A908A76" w:rsidR="00590405" w:rsidRPr="000B355E" w:rsidRDefault="00590405" w:rsidP="00590405">
      <w:pPr>
        <w:pStyle w:val="Textkrper"/>
        <w:spacing w:before="37" w:line="280" w:lineRule="auto"/>
        <w:ind w:right="129"/>
        <w:jc w:val="both"/>
        <w:rPr>
          <w:rFonts w:asciiTheme="minorHAnsi" w:hAnsiTheme="minorHAnsi" w:cstheme="minorHAnsi"/>
        </w:rPr>
      </w:pPr>
      <w:r w:rsidRPr="000B355E">
        <w:rPr>
          <w:rFonts w:asciiTheme="minorHAnsi" w:hAnsiTheme="minorHAnsi" w:cstheme="minorHAnsi"/>
        </w:rPr>
        <w:t xml:space="preserve">The student </w:t>
      </w:r>
      <w:proofErr w:type="gramStart"/>
      <w:r w:rsidRPr="000B355E">
        <w:rPr>
          <w:rFonts w:asciiTheme="minorHAnsi" w:hAnsiTheme="minorHAnsi" w:cstheme="minorHAnsi"/>
        </w:rPr>
        <w:t>has to</w:t>
      </w:r>
      <w:proofErr w:type="gramEnd"/>
      <w:r w:rsidRPr="000B355E">
        <w:rPr>
          <w:rFonts w:asciiTheme="minorHAnsi" w:hAnsiTheme="minorHAnsi" w:cstheme="minorHAnsi"/>
        </w:rPr>
        <w:t xml:space="preserve"> accommodate in a female hostel or boarding home</w:t>
      </w:r>
      <w:r w:rsidR="00321C84">
        <w:rPr>
          <w:rFonts w:asciiTheme="minorHAnsi" w:hAnsiTheme="minorHAnsi" w:cstheme="minorHAnsi"/>
        </w:rPr>
        <w:t xml:space="preserve"> mainly provided by the university. </w:t>
      </w:r>
    </w:p>
    <w:p w14:paraId="6EEE7A62" w14:textId="77777777" w:rsidR="00590405" w:rsidRDefault="00590405" w:rsidP="00590405">
      <w:pPr>
        <w:pStyle w:val="Listenabsatz"/>
        <w:tabs>
          <w:tab w:val="left" w:pos="1064"/>
        </w:tabs>
        <w:spacing w:before="71" w:line="278" w:lineRule="auto"/>
        <w:ind w:left="335" w:right="135" w:firstLine="0"/>
        <w:jc w:val="both"/>
        <w:rPr>
          <w:rFonts w:asciiTheme="minorHAnsi" w:hAnsiTheme="minorHAnsi" w:cstheme="minorHAnsi"/>
        </w:rPr>
      </w:pPr>
    </w:p>
    <w:p w14:paraId="65E7D2BA" w14:textId="77777777" w:rsidR="00973F4E" w:rsidRDefault="00973F4E" w:rsidP="00590405">
      <w:pPr>
        <w:pStyle w:val="Listenabsatz"/>
        <w:tabs>
          <w:tab w:val="left" w:pos="1064"/>
        </w:tabs>
        <w:spacing w:before="71" w:line="278" w:lineRule="auto"/>
        <w:ind w:left="335" w:right="135" w:firstLine="0"/>
        <w:jc w:val="both"/>
        <w:rPr>
          <w:rFonts w:asciiTheme="minorHAnsi" w:hAnsiTheme="minorHAnsi" w:cstheme="minorHAnsi"/>
        </w:rPr>
      </w:pPr>
    </w:p>
    <w:p w14:paraId="5C34DBC3" w14:textId="77777777" w:rsidR="00973F4E" w:rsidRDefault="00973F4E" w:rsidP="00590405">
      <w:pPr>
        <w:pStyle w:val="Listenabsatz"/>
        <w:tabs>
          <w:tab w:val="left" w:pos="1064"/>
        </w:tabs>
        <w:spacing w:before="71" w:line="278" w:lineRule="auto"/>
        <w:ind w:left="335" w:right="135" w:firstLine="0"/>
        <w:jc w:val="both"/>
        <w:rPr>
          <w:rFonts w:asciiTheme="minorHAnsi" w:hAnsiTheme="minorHAnsi" w:cstheme="minorHAnsi"/>
        </w:rPr>
      </w:pPr>
    </w:p>
    <w:p w14:paraId="0AFC42D9" w14:textId="77777777" w:rsidR="00973F4E" w:rsidRDefault="00973F4E" w:rsidP="00590405">
      <w:pPr>
        <w:pStyle w:val="Listenabsatz"/>
        <w:tabs>
          <w:tab w:val="left" w:pos="1064"/>
        </w:tabs>
        <w:spacing w:before="71" w:line="278" w:lineRule="auto"/>
        <w:ind w:left="335" w:right="135" w:firstLine="0"/>
        <w:jc w:val="both"/>
        <w:rPr>
          <w:rFonts w:asciiTheme="minorHAnsi" w:hAnsiTheme="minorHAnsi" w:cstheme="minorHAnsi"/>
        </w:rPr>
      </w:pPr>
    </w:p>
    <w:p w14:paraId="4CD64467" w14:textId="77777777" w:rsidR="00973F4E" w:rsidRPr="00D175C4" w:rsidRDefault="00973F4E" w:rsidP="00590405">
      <w:pPr>
        <w:pStyle w:val="Listenabsatz"/>
        <w:tabs>
          <w:tab w:val="left" w:pos="1064"/>
        </w:tabs>
        <w:spacing w:before="71" w:line="278" w:lineRule="auto"/>
        <w:ind w:left="335" w:right="135" w:firstLine="0"/>
        <w:jc w:val="both"/>
        <w:rPr>
          <w:rFonts w:asciiTheme="minorHAnsi" w:hAnsiTheme="minorHAnsi" w:cstheme="minorHAnsi"/>
        </w:rPr>
      </w:pPr>
    </w:p>
    <w:p w14:paraId="4DDA003B" w14:textId="77777777" w:rsidR="00590405" w:rsidRPr="0048595D" w:rsidRDefault="00590405" w:rsidP="00590405">
      <w:pPr>
        <w:pStyle w:val="berschrift1"/>
        <w:ind w:left="0"/>
        <w:rPr>
          <w:rFonts w:asciiTheme="minorHAnsi" w:hAnsiTheme="minorHAnsi" w:cstheme="minorHAnsi"/>
        </w:rPr>
      </w:pPr>
      <w:r w:rsidRPr="0048595D">
        <w:rPr>
          <w:rFonts w:asciiTheme="minorHAnsi" w:hAnsiTheme="minorHAnsi" w:cstheme="minorHAnsi"/>
        </w:rPr>
        <w:t>Selection Criteria:</w:t>
      </w:r>
    </w:p>
    <w:p w14:paraId="3F47B060" w14:textId="77777777" w:rsidR="00590405" w:rsidRPr="00D175C4" w:rsidRDefault="00E30BC5" w:rsidP="00590405">
      <w:pPr>
        <w:pStyle w:val="Listenabsatz"/>
        <w:numPr>
          <w:ilvl w:val="0"/>
          <w:numId w:val="1"/>
        </w:numPr>
        <w:ind w:left="385"/>
        <w:rPr>
          <w:rFonts w:asciiTheme="minorHAnsi" w:hAnsiTheme="minorHAnsi" w:cstheme="minorHAnsi"/>
        </w:rPr>
      </w:pPr>
      <w:r>
        <w:rPr>
          <w:rFonts w:asciiTheme="minorHAnsi" w:hAnsiTheme="minorHAnsi" w:cstheme="minorHAnsi"/>
        </w:rPr>
        <w:t>A</w:t>
      </w:r>
      <w:r w:rsidR="00590405" w:rsidRPr="00D175C4">
        <w:rPr>
          <w:rFonts w:asciiTheme="minorHAnsi" w:hAnsiTheme="minorHAnsi" w:cstheme="minorHAnsi"/>
        </w:rPr>
        <w:t>cademic achievement</w:t>
      </w:r>
    </w:p>
    <w:p w14:paraId="3C461DA7" w14:textId="77777777" w:rsidR="00590405" w:rsidRPr="00D175C4" w:rsidRDefault="00590405" w:rsidP="00590405">
      <w:pPr>
        <w:pStyle w:val="Listenabsatz"/>
        <w:numPr>
          <w:ilvl w:val="0"/>
          <w:numId w:val="1"/>
        </w:numPr>
        <w:ind w:left="385"/>
        <w:rPr>
          <w:rFonts w:asciiTheme="minorHAnsi" w:hAnsiTheme="minorHAnsi" w:cstheme="minorHAnsi"/>
        </w:rPr>
      </w:pPr>
      <w:r w:rsidRPr="00D175C4">
        <w:rPr>
          <w:rFonts w:asciiTheme="minorHAnsi" w:hAnsiTheme="minorHAnsi" w:cstheme="minorHAnsi"/>
        </w:rPr>
        <w:t>Particularly outstanding commitment during the entire school period</w:t>
      </w:r>
    </w:p>
    <w:p w14:paraId="68EC7425" w14:textId="77777777" w:rsidR="00590405" w:rsidRPr="00D175C4" w:rsidRDefault="00E30BC5" w:rsidP="00590405">
      <w:pPr>
        <w:pStyle w:val="Listenabsatz"/>
        <w:numPr>
          <w:ilvl w:val="0"/>
          <w:numId w:val="1"/>
        </w:numPr>
        <w:ind w:left="385"/>
        <w:rPr>
          <w:rFonts w:asciiTheme="minorHAnsi" w:hAnsiTheme="minorHAnsi" w:cstheme="minorHAnsi"/>
        </w:rPr>
      </w:pPr>
      <w:r>
        <w:rPr>
          <w:rFonts w:asciiTheme="minorHAnsi" w:hAnsiTheme="minorHAnsi" w:cstheme="minorHAnsi"/>
        </w:rPr>
        <w:t>V</w:t>
      </w:r>
      <w:r w:rsidR="00590405" w:rsidRPr="00D175C4">
        <w:rPr>
          <w:rFonts w:asciiTheme="minorHAnsi" w:hAnsiTheme="minorHAnsi" w:cstheme="minorHAnsi"/>
        </w:rPr>
        <w:t>oluntary activities for classmates and school</w:t>
      </w:r>
    </w:p>
    <w:p w14:paraId="52309F89" w14:textId="77777777" w:rsidR="00590405" w:rsidRPr="00D175C4" w:rsidRDefault="00590405" w:rsidP="00590405">
      <w:pPr>
        <w:pStyle w:val="Listenabsatz"/>
        <w:numPr>
          <w:ilvl w:val="0"/>
          <w:numId w:val="1"/>
        </w:numPr>
        <w:ind w:left="385"/>
        <w:rPr>
          <w:rFonts w:asciiTheme="minorHAnsi" w:hAnsiTheme="minorHAnsi" w:cstheme="minorHAnsi"/>
        </w:rPr>
      </w:pPr>
      <w:r w:rsidRPr="00D175C4">
        <w:rPr>
          <w:rFonts w:asciiTheme="minorHAnsi" w:hAnsiTheme="minorHAnsi" w:cstheme="minorHAnsi"/>
        </w:rPr>
        <w:t>Ambitious goals</w:t>
      </w:r>
    </w:p>
    <w:p w14:paraId="2E651A6B" w14:textId="77777777" w:rsidR="00590405" w:rsidRPr="00D175C4" w:rsidRDefault="00590405" w:rsidP="00590405">
      <w:pPr>
        <w:pStyle w:val="Listenabsatz"/>
        <w:numPr>
          <w:ilvl w:val="0"/>
          <w:numId w:val="1"/>
        </w:numPr>
        <w:ind w:left="385"/>
        <w:rPr>
          <w:rFonts w:asciiTheme="minorHAnsi" w:hAnsiTheme="minorHAnsi" w:cstheme="minorHAnsi"/>
        </w:rPr>
      </w:pPr>
      <w:r w:rsidRPr="00D175C4">
        <w:rPr>
          <w:rFonts w:asciiTheme="minorHAnsi" w:hAnsiTheme="minorHAnsi" w:cstheme="minorHAnsi"/>
        </w:rPr>
        <w:t>Achievements (academic, professional, community related)</w:t>
      </w:r>
    </w:p>
    <w:p w14:paraId="77B357EE" w14:textId="77777777" w:rsidR="00590405" w:rsidRDefault="00590405" w:rsidP="00590405">
      <w:pPr>
        <w:pStyle w:val="Listenabsatz"/>
        <w:numPr>
          <w:ilvl w:val="0"/>
          <w:numId w:val="1"/>
        </w:numPr>
        <w:ind w:left="385"/>
        <w:rPr>
          <w:rFonts w:asciiTheme="minorHAnsi" w:hAnsiTheme="minorHAnsi" w:cstheme="minorHAnsi"/>
        </w:rPr>
      </w:pPr>
      <w:r w:rsidRPr="00D175C4">
        <w:rPr>
          <w:rFonts w:asciiTheme="minorHAnsi" w:hAnsiTheme="minorHAnsi" w:cstheme="minorHAnsi"/>
        </w:rPr>
        <w:t>Awards/Recognition</w:t>
      </w:r>
    </w:p>
    <w:p w14:paraId="75DB13DC" w14:textId="38725039" w:rsidR="002C5C00" w:rsidRDefault="002C5C00" w:rsidP="00590405">
      <w:pPr>
        <w:pStyle w:val="Listenabsatz"/>
        <w:numPr>
          <w:ilvl w:val="0"/>
          <w:numId w:val="1"/>
        </w:numPr>
        <w:ind w:left="385"/>
        <w:rPr>
          <w:rFonts w:asciiTheme="minorHAnsi" w:hAnsiTheme="minorHAnsi" w:cstheme="minorHAnsi"/>
        </w:rPr>
      </w:pPr>
      <w:r w:rsidRPr="00B87106">
        <w:rPr>
          <w:rFonts w:asciiTheme="minorHAnsi" w:hAnsiTheme="minorHAnsi" w:cstheme="minorHAnsi"/>
        </w:rPr>
        <w:t>18 years old by the beginning of the academic term</w:t>
      </w:r>
    </w:p>
    <w:p w14:paraId="3641363B" w14:textId="77777777" w:rsidR="00590405" w:rsidRDefault="00590405" w:rsidP="00590405">
      <w:pPr>
        <w:rPr>
          <w:rFonts w:asciiTheme="minorHAnsi" w:hAnsiTheme="minorHAnsi" w:cstheme="minorHAnsi"/>
        </w:rPr>
      </w:pPr>
    </w:p>
    <w:p w14:paraId="7ECA3724" w14:textId="77777777" w:rsidR="00590405" w:rsidRDefault="00590405" w:rsidP="00590405">
      <w:pPr>
        <w:rPr>
          <w:rFonts w:asciiTheme="minorHAnsi" w:hAnsiTheme="minorHAnsi" w:cstheme="minorHAnsi"/>
        </w:rPr>
      </w:pPr>
    </w:p>
    <w:p w14:paraId="2EB26BBF" w14:textId="77777777" w:rsidR="00590405" w:rsidRDefault="00590405" w:rsidP="00590405">
      <w:pPr>
        <w:rPr>
          <w:rFonts w:asciiTheme="minorHAnsi" w:hAnsiTheme="minorHAnsi" w:cstheme="minorHAnsi"/>
        </w:rPr>
      </w:pPr>
    </w:p>
    <w:p w14:paraId="0DDC480B" w14:textId="77777777" w:rsidR="00590405" w:rsidRDefault="00590405" w:rsidP="00590405">
      <w:pPr>
        <w:rPr>
          <w:rFonts w:asciiTheme="minorHAnsi" w:hAnsiTheme="minorHAnsi" w:cstheme="minorHAnsi"/>
        </w:rPr>
      </w:pPr>
    </w:p>
    <w:p w14:paraId="56C496AD" w14:textId="77777777" w:rsidR="00590405" w:rsidRDefault="00590405" w:rsidP="00590405">
      <w:pPr>
        <w:rPr>
          <w:rFonts w:asciiTheme="minorHAnsi" w:hAnsiTheme="minorHAnsi" w:cstheme="minorHAnsi"/>
        </w:rPr>
      </w:pPr>
    </w:p>
    <w:p w14:paraId="4ED54C07" w14:textId="77777777" w:rsidR="00590405" w:rsidRPr="00590405" w:rsidRDefault="00590405" w:rsidP="00590405">
      <w:pPr>
        <w:ind w:left="1470" w:right="1518"/>
        <w:jc w:val="center"/>
        <w:rPr>
          <w:rFonts w:asciiTheme="minorHAnsi" w:hAnsiTheme="minorHAnsi" w:cstheme="minorHAnsi"/>
          <w:b/>
          <w:color w:val="C45911" w:themeColor="accent2" w:themeShade="BF"/>
          <w:sz w:val="30"/>
        </w:rPr>
      </w:pPr>
      <w:r w:rsidRPr="00590405">
        <w:rPr>
          <w:rFonts w:asciiTheme="minorHAnsi" w:hAnsiTheme="minorHAnsi" w:cstheme="minorHAnsi"/>
          <w:b/>
          <w:color w:val="C45911" w:themeColor="accent2" w:themeShade="BF"/>
          <w:sz w:val="30"/>
        </w:rPr>
        <w:t>Terms and conditions:</w:t>
      </w:r>
    </w:p>
    <w:p w14:paraId="67D298EF" w14:textId="77777777" w:rsidR="00590405" w:rsidRPr="00D175C4" w:rsidRDefault="00590405" w:rsidP="00590405">
      <w:pPr>
        <w:rPr>
          <w:rFonts w:asciiTheme="minorHAnsi" w:hAnsiTheme="minorHAnsi" w:cstheme="minorHAnsi"/>
          <w:b/>
          <w:bCs/>
        </w:rPr>
      </w:pPr>
    </w:p>
    <w:p w14:paraId="1541F459" w14:textId="43ECF859" w:rsidR="00590405" w:rsidRPr="00345410" w:rsidRDefault="00590405" w:rsidP="00590405">
      <w:pPr>
        <w:rPr>
          <w:rFonts w:asciiTheme="minorHAnsi" w:hAnsiTheme="minorHAnsi" w:cstheme="minorHAnsi"/>
        </w:rPr>
      </w:pPr>
      <w:r w:rsidRPr="00345410">
        <w:rPr>
          <w:rFonts w:asciiTheme="minorHAnsi" w:hAnsiTheme="minorHAnsi" w:cstheme="minorHAnsi"/>
        </w:rPr>
        <w:t>1.</w:t>
      </w:r>
      <w:r>
        <w:rPr>
          <w:rFonts w:asciiTheme="minorHAnsi" w:hAnsiTheme="minorHAnsi" w:cstheme="minorHAnsi"/>
        </w:rPr>
        <w:t xml:space="preserve"> T</w:t>
      </w:r>
      <w:r w:rsidRPr="00345410">
        <w:rPr>
          <w:rFonts w:asciiTheme="minorHAnsi" w:hAnsiTheme="minorHAnsi" w:cstheme="minorHAnsi"/>
        </w:rPr>
        <w:t xml:space="preserve">he scholarship includes tuition fees, administrative </w:t>
      </w:r>
      <w:proofErr w:type="gramStart"/>
      <w:r w:rsidRPr="00345410">
        <w:rPr>
          <w:rFonts w:asciiTheme="minorHAnsi" w:hAnsiTheme="minorHAnsi" w:cstheme="minorHAnsi"/>
        </w:rPr>
        <w:t>costs</w:t>
      </w:r>
      <w:proofErr w:type="gramEnd"/>
      <w:r w:rsidRPr="00345410">
        <w:rPr>
          <w:rFonts w:asciiTheme="minorHAnsi" w:hAnsiTheme="minorHAnsi" w:cstheme="minorHAnsi"/>
        </w:rPr>
        <w:t xml:space="preserve"> and fees for the entire duration of the studies</w:t>
      </w:r>
      <w:r w:rsidR="004D7A1A">
        <w:rPr>
          <w:rFonts w:asciiTheme="minorHAnsi" w:hAnsiTheme="minorHAnsi" w:cstheme="minorHAnsi"/>
        </w:rPr>
        <w:t>.</w:t>
      </w:r>
      <w:r w:rsidRPr="00345410">
        <w:rPr>
          <w:rFonts w:asciiTheme="minorHAnsi" w:hAnsiTheme="minorHAnsi" w:cstheme="minorHAnsi"/>
        </w:rPr>
        <w:t xml:space="preserve"> The costs for accommodation, food</w:t>
      </w:r>
      <w:r>
        <w:rPr>
          <w:rFonts w:asciiTheme="minorHAnsi" w:hAnsiTheme="minorHAnsi" w:cstheme="minorHAnsi"/>
        </w:rPr>
        <w:t>,</w:t>
      </w:r>
      <w:r w:rsidRPr="00345410">
        <w:rPr>
          <w:rFonts w:asciiTheme="minorHAnsi" w:hAnsiTheme="minorHAnsi" w:cstheme="minorHAnsi"/>
        </w:rPr>
        <w:t xml:space="preserve"> </w:t>
      </w:r>
      <w:proofErr w:type="gramStart"/>
      <w:r w:rsidR="00C44F48">
        <w:rPr>
          <w:rFonts w:asciiTheme="minorHAnsi" w:hAnsiTheme="minorHAnsi" w:cstheme="minorHAnsi"/>
        </w:rPr>
        <w:t>stationaries</w:t>
      </w:r>
      <w:proofErr w:type="gramEnd"/>
      <w:r w:rsidR="00C44F48">
        <w:rPr>
          <w:rFonts w:asciiTheme="minorHAnsi" w:hAnsiTheme="minorHAnsi" w:cstheme="minorHAnsi"/>
        </w:rPr>
        <w:t xml:space="preserve"> and </w:t>
      </w:r>
      <w:r w:rsidRPr="00345410">
        <w:rPr>
          <w:rFonts w:asciiTheme="minorHAnsi" w:hAnsiTheme="minorHAnsi" w:cstheme="minorHAnsi"/>
        </w:rPr>
        <w:t>a laptop</w:t>
      </w:r>
      <w:r w:rsidR="00C44F48">
        <w:rPr>
          <w:rFonts w:asciiTheme="minorHAnsi" w:hAnsiTheme="minorHAnsi" w:cstheme="minorHAnsi"/>
        </w:rPr>
        <w:t xml:space="preserve"> </w:t>
      </w:r>
      <w:r w:rsidRPr="00345410">
        <w:rPr>
          <w:rFonts w:asciiTheme="minorHAnsi" w:hAnsiTheme="minorHAnsi" w:cstheme="minorHAnsi"/>
        </w:rPr>
        <w:t xml:space="preserve">on loan are covered by NLW. </w:t>
      </w:r>
      <w:r w:rsidR="005A1ECE">
        <w:rPr>
          <w:rFonts w:asciiTheme="minorHAnsi" w:hAnsiTheme="minorHAnsi" w:cstheme="minorHAnsi"/>
        </w:rPr>
        <w:t xml:space="preserve">The final settlement </w:t>
      </w:r>
      <w:proofErr w:type="gramStart"/>
      <w:r w:rsidR="005A1ECE">
        <w:rPr>
          <w:rFonts w:asciiTheme="minorHAnsi" w:hAnsiTheme="minorHAnsi" w:cstheme="minorHAnsi"/>
        </w:rPr>
        <w:t>has to</w:t>
      </w:r>
      <w:proofErr w:type="gramEnd"/>
      <w:r w:rsidR="005A1ECE">
        <w:rPr>
          <w:rFonts w:asciiTheme="minorHAnsi" w:hAnsiTheme="minorHAnsi" w:cstheme="minorHAnsi"/>
        </w:rPr>
        <w:t xml:space="preserve"> be given</w:t>
      </w:r>
      <w:r w:rsidR="000102A4">
        <w:rPr>
          <w:rFonts w:asciiTheme="minorHAnsi" w:hAnsiTheme="minorHAnsi" w:cstheme="minorHAnsi"/>
        </w:rPr>
        <w:t xml:space="preserve"> by the student</w:t>
      </w:r>
      <w:r w:rsidR="005A1ECE">
        <w:rPr>
          <w:rFonts w:asciiTheme="minorHAnsi" w:hAnsiTheme="minorHAnsi" w:cstheme="minorHAnsi"/>
        </w:rPr>
        <w:t xml:space="preserve"> latest two weeks after the</w:t>
      </w:r>
      <w:r w:rsidR="00B57C32">
        <w:rPr>
          <w:rFonts w:asciiTheme="minorHAnsi" w:hAnsiTheme="minorHAnsi" w:cstheme="minorHAnsi"/>
        </w:rPr>
        <w:t xml:space="preserve"> end of the term</w:t>
      </w:r>
      <w:r w:rsidR="000102A4">
        <w:rPr>
          <w:rFonts w:asciiTheme="minorHAnsi" w:hAnsiTheme="minorHAnsi" w:cstheme="minorHAnsi"/>
        </w:rPr>
        <w:t xml:space="preserve">. It </w:t>
      </w:r>
      <w:proofErr w:type="gramStart"/>
      <w:r w:rsidR="000102A4">
        <w:rPr>
          <w:rFonts w:asciiTheme="minorHAnsi" w:hAnsiTheme="minorHAnsi" w:cstheme="minorHAnsi"/>
        </w:rPr>
        <w:t>has to</w:t>
      </w:r>
      <w:proofErr w:type="gramEnd"/>
      <w:r w:rsidR="000102A4">
        <w:rPr>
          <w:rFonts w:asciiTheme="minorHAnsi" w:hAnsiTheme="minorHAnsi" w:cstheme="minorHAnsi"/>
        </w:rPr>
        <w:t xml:space="preserve"> </w:t>
      </w:r>
      <w:r w:rsidR="00B57C32">
        <w:rPr>
          <w:rFonts w:asciiTheme="minorHAnsi" w:hAnsiTheme="minorHAnsi" w:cstheme="minorHAnsi"/>
        </w:rPr>
        <w:t>includ</w:t>
      </w:r>
      <w:r w:rsidR="000102A4">
        <w:rPr>
          <w:rFonts w:asciiTheme="minorHAnsi" w:hAnsiTheme="minorHAnsi" w:cstheme="minorHAnsi"/>
        </w:rPr>
        <w:t>e</w:t>
      </w:r>
      <w:r w:rsidR="00B57C32">
        <w:rPr>
          <w:rFonts w:asciiTheme="minorHAnsi" w:hAnsiTheme="minorHAnsi" w:cstheme="minorHAnsi"/>
        </w:rPr>
        <w:t xml:space="preserve"> all invoices and receipts as scan according to the budget </w:t>
      </w:r>
      <w:r w:rsidR="00970CBD">
        <w:rPr>
          <w:rFonts w:asciiTheme="minorHAnsi" w:hAnsiTheme="minorHAnsi" w:cstheme="minorHAnsi"/>
        </w:rPr>
        <w:t>that</w:t>
      </w:r>
      <w:r w:rsidR="00B57C32">
        <w:rPr>
          <w:rFonts w:asciiTheme="minorHAnsi" w:hAnsiTheme="minorHAnsi" w:cstheme="minorHAnsi"/>
        </w:rPr>
        <w:t xml:space="preserve"> was given. The form will be provided. </w:t>
      </w:r>
    </w:p>
    <w:p w14:paraId="1E47C6E9" w14:textId="77777777" w:rsidR="00590405" w:rsidRPr="00345410" w:rsidRDefault="00590405" w:rsidP="00590405"/>
    <w:p w14:paraId="42A6A48C" w14:textId="4BBF4BC2" w:rsidR="00590405" w:rsidRPr="00D175C4" w:rsidRDefault="00590405" w:rsidP="00590405">
      <w:pPr>
        <w:rPr>
          <w:rFonts w:asciiTheme="minorHAnsi" w:hAnsiTheme="minorHAnsi" w:cstheme="minorHAnsi"/>
        </w:rPr>
      </w:pPr>
      <w:r>
        <w:rPr>
          <w:rFonts w:asciiTheme="minorHAnsi" w:hAnsiTheme="minorHAnsi" w:cstheme="minorHAnsi"/>
        </w:rPr>
        <w:t>2. T</w:t>
      </w:r>
      <w:r w:rsidRPr="00D175C4">
        <w:rPr>
          <w:rFonts w:asciiTheme="minorHAnsi" w:hAnsiTheme="minorHAnsi" w:cstheme="minorHAnsi"/>
        </w:rPr>
        <w:t xml:space="preserve">he student also </w:t>
      </w:r>
      <w:r w:rsidRPr="00911CCD">
        <w:rPr>
          <w:rFonts w:asciiTheme="minorHAnsi" w:hAnsiTheme="minorHAnsi" w:cstheme="minorHAnsi"/>
        </w:rPr>
        <w:t xml:space="preserve">receives </w:t>
      </w:r>
      <w:r w:rsidR="005332EB" w:rsidRPr="00911CCD">
        <w:rPr>
          <w:rFonts w:asciiTheme="minorHAnsi" w:hAnsiTheme="minorHAnsi" w:cstheme="minorHAnsi"/>
        </w:rPr>
        <w:t xml:space="preserve">pocket money as </w:t>
      </w:r>
      <w:r w:rsidRPr="00D175C4">
        <w:rPr>
          <w:rFonts w:asciiTheme="minorHAnsi" w:hAnsiTheme="minorHAnsi" w:cstheme="minorHAnsi"/>
        </w:rPr>
        <w:t xml:space="preserve">an annual contribution of </w:t>
      </w:r>
      <w:r>
        <w:rPr>
          <w:rFonts w:asciiTheme="minorHAnsi" w:hAnsiTheme="minorHAnsi" w:cstheme="minorHAnsi"/>
        </w:rPr>
        <w:t>200 USD</w:t>
      </w:r>
      <w:r w:rsidRPr="00D175C4">
        <w:rPr>
          <w:rFonts w:asciiTheme="minorHAnsi" w:hAnsiTheme="minorHAnsi" w:cstheme="minorHAnsi"/>
        </w:rPr>
        <w:t xml:space="preserve">, which can be used at the student's discretion to cover additional expenses such as books, </w:t>
      </w:r>
      <w:proofErr w:type="gramStart"/>
      <w:r w:rsidRPr="00D175C4">
        <w:rPr>
          <w:rFonts w:asciiTheme="minorHAnsi" w:hAnsiTheme="minorHAnsi" w:cstheme="minorHAnsi"/>
        </w:rPr>
        <w:t>research</w:t>
      </w:r>
      <w:proofErr w:type="gramEnd"/>
      <w:r w:rsidRPr="00D175C4">
        <w:rPr>
          <w:rFonts w:asciiTheme="minorHAnsi" w:hAnsiTheme="minorHAnsi" w:cstheme="minorHAnsi"/>
        </w:rPr>
        <w:t xml:space="preserve"> and travel</w:t>
      </w:r>
      <w:r>
        <w:rPr>
          <w:rFonts w:asciiTheme="minorHAnsi" w:hAnsiTheme="minorHAnsi" w:cstheme="minorHAnsi"/>
        </w:rPr>
        <w:t>.</w:t>
      </w:r>
      <w:r w:rsidRPr="00D175C4">
        <w:rPr>
          <w:rFonts w:asciiTheme="minorHAnsi" w:hAnsiTheme="minorHAnsi" w:cstheme="minorHAnsi"/>
        </w:rPr>
        <w:t xml:space="preserve"> </w:t>
      </w:r>
      <w:r w:rsidR="00911CCD">
        <w:rPr>
          <w:rFonts w:asciiTheme="minorHAnsi" w:hAnsiTheme="minorHAnsi" w:cstheme="minorHAnsi"/>
        </w:rPr>
        <w:t xml:space="preserve">For the pocket money there is no need for a final settlement and receipts. </w:t>
      </w:r>
    </w:p>
    <w:p w14:paraId="0E0368C7" w14:textId="77777777" w:rsidR="00590405" w:rsidRPr="00D175C4" w:rsidRDefault="00590405" w:rsidP="00590405">
      <w:pPr>
        <w:rPr>
          <w:rFonts w:asciiTheme="minorHAnsi" w:hAnsiTheme="minorHAnsi" w:cstheme="minorHAnsi"/>
        </w:rPr>
      </w:pPr>
      <w:r w:rsidRPr="00D175C4">
        <w:rPr>
          <w:rFonts w:asciiTheme="minorHAnsi" w:hAnsiTheme="minorHAnsi" w:cstheme="minorHAnsi"/>
        </w:rPr>
        <w:tab/>
      </w:r>
      <w:r w:rsidRPr="00D175C4">
        <w:rPr>
          <w:rFonts w:asciiTheme="minorHAnsi" w:hAnsiTheme="minorHAnsi" w:cstheme="minorHAnsi"/>
        </w:rPr>
        <w:tab/>
      </w:r>
    </w:p>
    <w:p w14:paraId="33D74C92" w14:textId="77777777" w:rsidR="00590405" w:rsidRPr="00D175C4" w:rsidRDefault="00590405" w:rsidP="00590405">
      <w:pPr>
        <w:rPr>
          <w:rFonts w:asciiTheme="minorHAnsi" w:hAnsiTheme="minorHAnsi" w:cstheme="minorHAnsi"/>
        </w:rPr>
      </w:pPr>
      <w:r>
        <w:rPr>
          <w:rFonts w:asciiTheme="minorHAnsi" w:hAnsiTheme="minorHAnsi" w:cstheme="minorHAnsi"/>
        </w:rPr>
        <w:t>3. P</w:t>
      </w:r>
      <w:r w:rsidRPr="00D175C4">
        <w:rPr>
          <w:rFonts w:asciiTheme="minorHAnsi" w:hAnsiTheme="minorHAnsi" w:cstheme="minorHAnsi"/>
        </w:rPr>
        <w:t>articipation in mentoring and a meeting with all students of the program in Kenya is mandatory. The costs for this will be covered by NLW.</w:t>
      </w:r>
    </w:p>
    <w:p w14:paraId="65A1524E" w14:textId="77777777" w:rsidR="00590405" w:rsidRPr="00D175C4" w:rsidRDefault="00590405" w:rsidP="00590405">
      <w:pPr>
        <w:rPr>
          <w:rFonts w:asciiTheme="minorHAnsi" w:hAnsiTheme="minorHAnsi" w:cstheme="minorHAnsi"/>
        </w:rPr>
      </w:pPr>
    </w:p>
    <w:p w14:paraId="78DF6F4C" w14:textId="42B10287" w:rsidR="00590405" w:rsidRPr="00D175C4" w:rsidRDefault="00590405" w:rsidP="00590405">
      <w:pPr>
        <w:rPr>
          <w:rFonts w:asciiTheme="minorHAnsi" w:hAnsiTheme="minorHAnsi" w:cstheme="minorHAnsi"/>
        </w:rPr>
      </w:pPr>
      <w:r>
        <w:rPr>
          <w:rFonts w:asciiTheme="minorHAnsi" w:hAnsiTheme="minorHAnsi" w:cstheme="minorHAnsi"/>
        </w:rPr>
        <w:t xml:space="preserve">4. </w:t>
      </w:r>
      <w:r w:rsidRPr="00D175C4">
        <w:rPr>
          <w:rFonts w:asciiTheme="minorHAnsi" w:hAnsiTheme="minorHAnsi" w:cstheme="minorHAnsi"/>
        </w:rPr>
        <w:t xml:space="preserve">The student </w:t>
      </w:r>
      <w:proofErr w:type="gramStart"/>
      <w:r w:rsidRPr="00D175C4">
        <w:rPr>
          <w:rFonts w:asciiTheme="minorHAnsi" w:hAnsiTheme="minorHAnsi" w:cstheme="minorHAnsi"/>
        </w:rPr>
        <w:t>has to</w:t>
      </w:r>
      <w:proofErr w:type="gramEnd"/>
      <w:r w:rsidRPr="00D175C4">
        <w:rPr>
          <w:rFonts w:asciiTheme="minorHAnsi" w:hAnsiTheme="minorHAnsi" w:cstheme="minorHAnsi"/>
        </w:rPr>
        <w:t xml:space="preserve"> report about her experiences and impressions in written form via WhatsAp</w:t>
      </w:r>
      <w:r>
        <w:rPr>
          <w:rFonts w:asciiTheme="minorHAnsi" w:hAnsiTheme="minorHAnsi" w:cstheme="minorHAnsi"/>
        </w:rPr>
        <w:t>p</w:t>
      </w:r>
      <w:r w:rsidRPr="00D175C4">
        <w:rPr>
          <w:rFonts w:asciiTheme="minorHAnsi" w:hAnsiTheme="minorHAnsi" w:cstheme="minorHAnsi"/>
        </w:rPr>
        <w:t>, Email and Skype, or similar digital media at regular intervals during her studies</w:t>
      </w:r>
      <w:r w:rsidR="00F8490F" w:rsidRPr="000E7E63">
        <w:rPr>
          <w:rFonts w:asciiTheme="minorHAnsi" w:hAnsiTheme="minorHAnsi" w:cstheme="minorHAnsi"/>
          <w:color w:val="FF0000"/>
        </w:rPr>
        <w:t xml:space="preserve">, </w:t>
      </w:r>
      <w:r w:rsidR="00F8490F" w:rsidRPr="008563A9">
        <w:rPr>
          <w:rFonts w:asciiTheme="minorHAnsi" w:hAnsiTheme="minorHAnsi" w:cstheme="minorHAnsi"/>
        </w:rPr>
        <w:t xml:space="preserve">at least </w:t>
      </w:r>
      <w:r w:rsidR="000E7E63" w:rsidRPr="008563A9">
        <w:rPr>
          <w:rFonts w:asciiTheme="minorHAnsi" w:hAnsiTheme="minorHAnsi" w:cstheme="minorHAnsi"/>
        </w:rPr>
        <w:t>after every semester</w:t>
      </w:r>
      <w:r w:rsidRPr="00D175C4">
        <w:rPr>
          <w:rFonts w:asciiTheme="minorHAnsi" w:hAnsiTheme="minorHAnsi" w:cstheme="minorHAnsi"/>
        </w:rPr>
        <w:t xml:space="preserve">. This is necessary to inform the donors who support this program. </w:t>
      </w:r>
    </w:p>
    <w:p w14:paraId="2EBDA534" w14:textId="77777777" w:rsidR="00590405" w:rsidRPr="00D175C4" w:rsidRDefault="00590405" w:rsidP="00590405">
      <w:pPr>
        <w:rPr>
          <w:rFonts w:asciiTheme="minorHAnsi" w:hAnsiTheme="minorHAnsi" w:cstheme="minorHAnsi"/>
        </w:rPr>
      </w:pPr>
      <w:r w:rsidRPr="00D175C4">
        <w:rPr>
          <w:rFonts w:asciiTheme="minorHAnsi" w:hAnsiTheme="minorHAnsi" w:cstheme="minorHAnsi"/>
        </w:rPr>
        <w:t>The student agrees that pictures and videos may be published to inform donors or attract new donors.</w:t>
      </w:r>
    </w:p>
    <w:p w14:paraId="3C7799A0" w14:textId="77777777" w:rsidR="00590405" w:rsidRPr="00D175C4" w:rsidRDefault="00590405" w:rsidP="00590405">
      <w:pPr>
        <w:rPr>
          <w:rFonts w:asciiTheme="minorHAnsi" w:hAnsiTheme="minorHAnsi" w:cstheme="minorHAnsi"/>
        </w:rPr>
      </w:pPr>
    </w:p>
    <w:p w14:paraId="534D71E1" w14:textId="63C77FD5" w:rsidR="00590405" w:rsidRPr="00D175C4" w:rsidRDefault="00590405" w:rsidP="00590405">
      <w:pPr>
        <w:rPr>
          <w:rFonts w:asciiTheme="minorHAnsi" w:hAnsiTheme="minorHAnsi" w:cstheme="minorHAnsi"/>
        </w:rPr>
      </w:pPr>
      <w:r>
        <w:rPr>
          <w:rFonts w:asciiTheme="minorHAnsi" w:hAnsiTheme="minorHAnsi" w:cstheme="minorHAnsi"/>
        </w:rPr>
        <w:t xml:space="preserve">5. </w:t>
      </w:r>
      <w:r w:rsidRPr="00D175C4">
        <w:rPr>
          <w:rFonts w:asciiTheme="minorHAnsi" w:hAnsiTheme="minorHAnsi" w:cstheme="minorHAnsi"/>
        </w:rPr>
        <w:t xml:space="preserve"> The student is obliged to spend at least </w:t>
      </w:r>
      <w:r w:rsidR="005218CC">
        <w:rPr>
          <w:rFonts w:asciiTheme="minorHAnsi" w:hAnsiTheme="minorHAnsi" w:cstheme="minorHAnsi"/>
        </w:rPr>
        <w:t>4-</w:t>
      </w:r>
      <w:r w:rsidRPr="00D175C4">
        <w:rPr>
          <w:rFonts w:asciiTheme="minorHAnsi" w:hAnsiTheme="minorHAnsi" w:cstheme="minorHAnsi"/>
        </w:rPr>
        <w:t xml:space="preserve">6 weeks a year during the semester break at an aid project of a religious order to gain experience and to be supportive. This has to be done in the subject of her chosen studies. The order provides suitable internships and helps with accommodation. The student receives a small fee for this. </w:t>
      </w:r>
    </w:p>
    <w:p w14:paraId="5D16AE03" w14:textId="77777777" w:rsidR="00590405" w:rsidRPr="00D175C4" w:rsidRDefault="00590405" w:rsidP="00590405">
      <w:pPr>
        <w:rPr>
          <w:rFonts w:asciiTheme="minorHAnsi" w:hAnsiTheme="minorHAnsi" w:cstheme="minorHAnsi"/>
        </w:rPr>
      </w:pPr>
    </w:p>
    <w:p w14:paraId="4A1E8ACC" w14:textId="77777777" w:rsidR="00590405" w:rsidRPr="00D175C4" w:rsidRDefault="00590405" w:rsidP="00590405">
      <w:pPr>
        <w:rPr>
          <w:rFonts w:asciiTheme="minorHAnsi" w:hAnsiTheme="minorHAnsi" w:cstheme="minorHAnsi"/>
        </w:rPr>
      </w:pPr>
      <w:r>
        <w:rPr>
          <w:rFonts w:asciiTheme="minorHAnsi" w:hAnsiTheme="minorHAnsi" w:cstheme="minorHAnsi"/>
        </w:rPr>
        <w:t>6. T</w:t>
      </w:r>
      <w:r w:rsidRPr="00D175C4">
        <w:rPr>
          <w:rFonts w:asciiTheme="minorHAnsi" w:hAnsiTheme="minorHAnsi" w:cstheme="minorHAnsi"/>
        </w:rPr>
        <w:t>he student will be accompanied during her studies by the mentor who recommended her for her studies. Leadership trainings have to be completed during the studies. This takes place during the meeting with all students of the program. The meeting will take place during the semester break in Kenya.</w:t>
      </w:r>
    </w:p>
    <w:p w14:paraId="10BF888F" w14:textId="77777777" w:rsidR="00590405" w:rsidRPr="00D175C4" w:rsidRDefault="00590405" w:rsidP="00590405">
      <w:pPr>
        <w:rPr>
          <w:rFonts w:asciiTheme="minorHAnsi" w:hAnsiTheme="minorHAnsi" w:cstheme="minorHAnsi"/>
        </w:rPr>
      </w:pPr>
    </w:p>
    <w:p w14:paraId="1EE67E43" w14:textId="77777777" w:rsidR="00590405" w:rsidRDefault="00590405" w:rsidP="00590405">
      <w:pPr>
        <w:rPr>
          <w:rFonts w:asciiTheme="minorHAnsi" w:hAnsiTheme="minorHAnsi" w:cstheme="minorHAnsi"/>
        </w:rPr>
      </w:pPr>
      <w:r>
        <w:rPr>
          <w:rFonts w:asciiTheme="minorHAnsi" w:hAnsiTheme="minorHAnsi" w:cstheme="minorHAnsi"/>
        </w:rPr>
        <w:t>7. E</w:t>
      </w:r>
      <w:r w:rsidRPr="00D175C4">
        <w:rPr>
          <w:rFonts w:asciiTheme="minorHAnsi" w:hAnsiTheme="minorHAnsi" w:cstheme="minorHAnsi"/>
        </w:rPr>
        <w:t xml:space="preserve">ach applicant must be proposed by at least two people. This should be a teacher and the principal.  </w:t>
      </w:r>
    </w:p>
    <w:p w14:paraId="538FD94A" w14:textId="77777777" w:rsidR="009906AD" w:rsidRDefault="009906AD" w:rsidP="00590405">
      <w:pPr>
        <w:rPr>
          <w:rFonts w:asciiTheme="minorHAnsi" w:hAnsiTheme="minorHAnsi" w:cstheme="minorHAnsi"/>
        </w:rPr>
      </w:pPr>
    </w:p>
    <w:p w14:paraId="38FCC0B9" w14:textId="014E3246" w:rsidR="009906AD" w:rsidRPr="008305DC" w:rsidRDefault="005E4EC8" w:rsidP="00590405">
      <w:pPr>
        <w:rPr>
          <w:rFonts w:asciiTheme="minorHAnsi" w:hAnsiTheme="minorHAnsi" w:cstheme="minorHAnsi"/>
        </w:rPr>
      </w:pPr>
      <w:r w:rsidRPr="008305DC">
        <w:rPr>
          <w:rFonts w:asciiTheme="minorHAnsi" w:hAnsiTheme="minorHAnsi" w:cstheme="minorHAnsi"/>
        </w:rPr>
        <w:t>8</w:t>
      </w:r>
      <w:r w:rsidR="009906AD" w:rsidRPr="008305DC">
        <w:rPr>
          <w:rFonts w:asciiTheme="minorHAnsi" w:hAnsiTheme="minorHAnsi" w:cstheme="minorHAnsi"/>
        </w:rPr>
        <w:t xml:space="preserve">. </w:t>
      </w:r>
      <w:r w:rsidR="009978C8" w:rsidRPr="008305DC">
        <w:rPr>
          <w:rFonts w:asciiTheme="minorHAnsi" w:hAnsiTheme="minorHAnsi" w:cstheme="minorHAnsi"/>
        </w:rPr>
        <w:t>The applicant must have reached the age of 18 by the beginning of the academic year.</w:t>
      </w:r>
    </w:p>
    <w:p w14:paraId="0B869F8B" w14:textId="77777777" w:rsidR="00590405" w:rsidRPr="00D175C4" w:rsidRDefault="00590405" w:rsidP="00590405">
      <w:pPr>
        <w:rPr>
          <w:rFonts w:asciiTheme="minorHAnsi" w:hAnsiTheme="minorHAnsi" w:cstheme="minorHAnsi"/>
        </w:rPr>
      </w:pPr>
    </w:p>
    <w:p w14:paraId="46A34ABF" w14:textId="572C42E8" w:rsidR="00590405" w:rsidRDefault="008305DC" w:rsidP="00590405">
      <w:pPr>
        <w:rPr>
          <w:rFonts w:asciiTheme="minorHAnsi" w:hAnsiTheme="minorHAnsi" w:cstheme="minorHAnsi"/>
        </w:rPr>
      </w:pPr>
      <w:r>
        <w:rPr>
          <w:rFonts w:asciiTheme="minorHAnsi" w:hAnsiTheme="minorHAnsi" w:cstheme="minorHAnsi"/>
        </w:rPr>
        <w:t>9</w:t>
      </w:r>
      <w:r w:rsidR="00590405" w:rsidRPr="00D175C4">
        <w:rPr>
          <w:rFonts w:asciiTheme="minorHAnsi" w:hAnsiTheme="minorHAnsi" w:cstheme="minorHAnsi"/>
        </w:rPr>
        <w:t>.</w:t>
      </w:r>
      <w:r w:rsidR="00590405">
        <w:rPr>
          <w:rFonts w:asciiTheme="minorHAnsi" w:hAnsiTheme="minorHAnsi" w:cstheme="minorHAnsi"/>
        </w:rPr>
        <w:t xml:space="preserve"> T</w:t>
      </w:r>
      <w:r w:rsidR="00590405" w:rsidRPr="00D175C4">
        <w:rPr>
          <w:rFonts w:asciiTheme="minorHAnsi" w:hAnsiTheme="minorHAnsi" w:cstheme="minorHAnsi"/>
        </w:rPr>
        <w:t xml:space="preserve">he applicant commits herself to work full-time in an aid project of a religious congregation </w:t>
      </w:r>
      <w:r w:rsidR="0043181C" w:rsidRPr="00715C20">
        <w:rPr>
          <w:rFonts w:asciiTheme="minorHAnsi" w:hAnsiTheme="minorHAnsi" w:cstheme="minorHAnsi"/>
        </w:rPr>
        <w:t xml:space="preserve">NLW works with </w:t>
      </w:r>
      <w:r w:rsidR="00590405" w:rsidRPr="00D175C4">
        <w:rPr>
          <w:rFonts w:asciiTheme="minorHAnsi" w:hAnsiTheme="minorHAnsi" w:cstheme="minorHAnsi"/>
        </w:rPr>
        <w:t xml:space="preserve">for at least 3 and at most 4 years after graduation. For this she will receive an </w:t>
      </w:r>
      <w:r w:rsidR="00590405" w:rsidRPr="00F53707">
        <w:rPr>
          <w:rFonts w:asciiTheme="minorHAnsi" w:hAnsiTheme="minorHAnsi" w:cstheme="minorHAnsi"/>
        </w:rPr>
        <w:t>appropriate salary</w:t>
      </w:r>
      <w:r w:rsidR="00590405">
        <w:rPr>
          <w:rFonts w:asciiTheme="minorHAnsi" w:hAnsiTheme="minorHAnsi" w:cstheme="minorHAnsi"/>
        </w:rPr>
        <w:t>.</w:t>
      </w:r>
    </w:p>
    <w:p w14:paraId="01776485" w14:textId="77777777" w:rsidR="00590405" w:rsidRDefault="00590405" w:rsidP="00590405">
      <w:pPr>
        <w:rPr>
          <w:rFonts w:asciiTheme="minorHAnsi" w:hAnsiTheme="minorHAnsi" w:cstheme="minorHAnsi"/>
        </w:rPr>
      </w:pPr>
    </w:p>
    <w:p w14:paraId="5C5801B4" w14:textId="77792C3D" w:rsidR="00590405" w:rsidRPr="00D175C4" w:rsidRDefault="00715C20" w:rsidP="00590405">
      <w:pPr>
        <w:rPr>
          <w:rFonts w:asciiTheme="minorHAnsi" w:hAnsiTheme="minorHAnsi" w:cstheme="minorHAnsi"/>
        </w:rPr>
      </w:pPr>
      <w:r>
        <w:rPr>
          <w:rFonts w:asciiTheme="minorHAnsi" w:hAnsiTheme="minorHAnsi" w:cstheme="minorHAnsi"/>
        </w:rPr>
        <w:t>10</w:t>
      </w:r>
      <w:r w:rsidR="00590405">
        <w:rPr>
          <w:rFonts w:asciiTheme="minorHAnsi" w:hAnsiTheme="minorHAnsi" w:cstheme="minorHAnsi"/>
        </w:rPr>
        <w:t>. T</w:t>
      </w:r>
      <w:r w:rsidR="00590405" w:rsidRPr="00D175C4">
        <w:rPr>
          <w:rFonts w:asciiTheme="minorHAnsi" w:hAnsiTheme="minorHAnsi" w:cstheme="minorHAnsi"/>
        </w:rPr>
        <w:t>ermination of studies</w:t>
      </w:r>
      <w:r w:rsidR="00590405">
        <w:rPr>
          <w:rFonts w:asciiTheme="minorHAnsi" w:hAnsiTheme="minorHAnsi" w:cstheme="minorHAnsi"/>
        </w:rPr>
        <w:t>:</w:t>
      </w:r>
    </w:p>
    <w:p w14:paraId="374649DB" w14:textId="77777777" w:rsidR="00590405" w:rsidRPr="00D175C4" w:rsidRDefault="00590405" w:rsidP="00590405">
      <w:pPr>
        <w:rPr>
          <w:rFonts w:asciiTheme="minorHAnsi" w:hAnsiTheme="minorHAnsi" w:cstheme="minorHAnsi"/>
        </w:rPr>
      </w:pPr>
      <w:r w:rsidRPr="00D175C4">
        <w:rPr>
          <w:rFonts w:asciiTheme="minorHAnsi" w:hAnsiTheme="minorHAnsi" w:cstheme="minorHAnsi"/>
        </w:rPr>
        <w:t>Should the study program be discontinued for whatever reason, the sponsorship amount is to be paid back without restriction. This can be done in installments.</w:t>
      </w:r>
    </w:p>
    <w:p w14:paraId="1E8C3858" w14:textId="77777777" w:rsidR="00590405" w:rsidRDefault="00590405" w:rsidP="00590405">
      <w:pPr>
        <w:rPr>
          <w:rFonts w:asciiTheme="minorHAnsi" w:hAnsiTheme="minorHAnsi" w:cstheme="minorHAnsi"/>
        </w:rPr>
      </w:pPr>
    </w:p>
    <w:p w14:paraId="045A3D06" w14:textId="6F54560E" w:rsidR="00590405" w:rsidRDefault="00590405" w:rsidP="00590405">
      <w:pPr>
        <w:rPr>
          <w:rFonts w:asciiTheme="minorHAnsi" w:hAnsiTheme="minorHAnsi" w:cstheme="minorHAnsi"/>
        </w:rPr>
      </w:pPr>
      <w:r w:rsidRPr="00D175C4">
        <w:rPr>
          <w:rFonts w:asciiTheme="minorHAnsi" w:hAnsiTheme="minorHAnsi" w:cstheme="minorHAnsi"/>
        </w:rPr>
        <w:t>Should the student marry or become pregnant, this is no reason to discontinue the studies. In this case a common s</w:t>
      </w:r>
      <w:r w:rsidR="00E30BC5">
        <w:rPr>
          <w:rFonts w:asciiTheme="minorHAnsi" w:hAnsiTheme="minorHAnsi" w:cstheme="minorHAnsi"/>
        </w:rPr>
        <w:t>ense</w:t>
      </w:r>
      <w:r w:rsidRPr="00D175C4">
        <w:rPr>
          <w:rFonts w:asciiTheme="minorHAnsi" w:hAnsiTheme="minorHAnsi" w:cstheme="minorHAnsi"/>
        </w:rPr>
        <w:t xml:space="preserve"> </w:t>
      </w:r>
      <w:r w:rsidR="00E30BC5">
        <w:rPr>
          <w:rFonts w:asciiTheme="minorHAnsi" w:hAnsiTheme="minorHAnsi" w:cstheme="minorHAnsi"/>
        </w:rPr>
        <w:t xml:space="preserve">solution </w:t>
      </w:r>
      <w:r w:rsidRPr="00D175C4">
        <w:rPr>
          <w:rFonts w:asciiTheme="minorHAnsi" w:hAnsiTheme="minorHAnsi" w:cstheme="minorHAnsi"/>
        </w:rPr>
        <w:t>has to be found how the student can continue her studies. The willingness to work for a religious community after the studies is indispensable.</w:t>
      </w:r>
    </w:p>
    <w:p w14:paraId="14E3B35F" w14:textId="77777777" w:rsidR="00590405" w:rsidRDefault="00590405" w:rsidP="00590405">
      <w:pPr>
        <w:rPr>
          <w:rFonts w:asciiTheme="minorHAnsi" w:hAnsiTheme="minorHAnsi" w:cstheme="minorHAnsi"/>
        </w:rPr>
      </w:pPr>
    </w:p>
    <w:p w14:paraId="069A0917" w14:textId="721BB664" w:rsidR="00590405" w:rsidRDefault="00590405" w:rsidP="00590405">
      <w:pPr>
        <w:rPr>
          <w:rFonts w:asciiTheme="minorHAnsi" w:hAnsiTheme="minorHAnsi" w:cstheme="minorHAnsi"/>
        </w:rPr>
      </w:pPr>
      <w:r w:rsidRPr="009E1FA4">
        <w:rPr>
          <w:rFonts w:asciiTheme="minorHAnsi" w:hAnsiTheme="minorHAnsi" w:cstheme="minorHAnsi"/>
        </w:rPr>
        <w:t>1</w:t>
      </w:r>
      <w:r w:rsidR="00754CFE">
        <w:rPr>
          <w:rFonts w:asciiTheme="minorHAnsi" w:hAnsiTheme="minorHAnsi" w:cstheme="minorHAnsi"/>
        </w:rPr>
        <w:t>1</w:t>
      </w:r>
      <w:r w:rsidRPr="009E1FA4">
        <w:rPr>
          <w:rFonts w:asciiTheme="minorHAnsi" w:hAnsiTheme="minorHAnsi" w:cstheme="minorHAnsi"/>
        </w:rPr>
        <w:t>.</w:t>
      </w:r>
      <w:r>
        <w:rPr>
          <w:rFonts w:asciiTheme="minorHAnsi" w:hAnsiTheme="minorHAnsi" w:cstheme="minorHAnsi"/>
        </w:rPr>
        <w:t xml:space="preserve"> The student </w:t>
      </w:r>
      <w:proofErr w:type="gramStart"/>
      <w:r>
        <w:rPr>
          <w:rFonts w:asciiTheme="minorHAnsi" w:hAnsiTheme="minorHAnsi" w:cstheme="minorHAnsi"/>
        </w:rPr>
        <w:t>has to</w:t>
      </w:r>
      <w:proofErr w:type="gramEnd"/>
      <w:r>
        <w:rPr>
          <w:rFonts w:asciiTheme="minorHAnsi" w:hAnsiTheme="minorHAnsi" w:cstheme="minorHAnsi"/>
        </w:rPr>
        <w:t xml:space="preserve"> provide a report and copies of the results of the tests for each term</w:t>
      </w:r>
      <w:r w:rsidR="00CE5FE5">
        <w:rPr>
          <w:rFonts w:asciiTheme="minorHAnsi" w:hAnsiTheme="minorHAnsi" w:cstheme="minorHAnsi"/>
        </w:rPr>
        <w:t xml:space="preserve">. </w:t>
      </w:r>
      <w:r w:rsidR="006C15C9" w:rsidRPr="00146882">
        <w:rPr>
          <w:rFonts w:asciiTheme="minorHAnsi" w:hAnsiTheme="minorHAnsi" w:cstheme="minorHAnsi"/>
        </w:rPr>
        <w:t>The documents must be submitted by two weeks after the end of the term. Only then will the money for the new semester be transferred.</w:t>
      </w:r>
      <w:r w:rsidR="00825AC6" w:rsidRPr="00146882">
        <w:rPr>
          <w:rFonts w:asciiTheme="minorHAnsi" w:hAnsiTheme="minorHAnsi" w:cstheme="minorHAnsi"/>
        </w:rPr>
        <w:t xml:space="preserve"> </w:t>
      </w:r>
    </w:p>
    <w:p w14:paraId="6FF98600" w14:textId="77777777" w:rsidR="006C1E22" w:rsidRDefault="006C1E22" w:rsidP="00590405">
      <w:pPr>
        <w:rPr>
          <w:rFonts w:asciiTheme="minorHAnsi" w:hAnsiTheme="minorHAnsi" w:cstheme="minorHAnsi"/>
        </w:rPr>
      </w:pPr>
    </w:p>
    <w:p w14:paraId="3ACE5035" w14:textId="52B8BA42" w:rsidR="006C1E22" w:rsidRPr="00146882" w:rsidRDefault="00AF5779" w:rsidP="006C1E22">
      <w:pPr>
        <w:rPr>
          <w:rFonts w:asciiTheme="minorHAnsi" w:hAnsiTheme="minorHAnsi" w:cstheme="minorHAnsi"/>
        </w:rPr>
      </w:pPr>
      <w:r>
        <w:rPr>
          <w:rFonts w:asciiTheme="minorHAnsi" w:hAnsiTheme="minorHAnsi" w:cstheme="minorHAnsi"/>
        </w:rPr>
        <w:t xml:space="preserve">12. </w:t>
      </w:r>
      <w:r w:rsidR="006C1E22" w:rsidRPr="00146882">
        <w:rPr>
          <w:rFonts w:asciiTheme="minorHAnsi" w:hAnsiTheme="minorHAnsi" w:cstheme="minorHAnsi"/>
        </w:rPr>
        <w:t>The student has to provide all necessary documents for health insurance within 4 weeks after beginning</w:t>
      </w:r>
      <w:r w:rsidR="002433AB">
        <w:rPr>
          <w:rFonts w:asciiTheme="minorHAnsi" w:hAnsiTheme="minorHAnsi" w:cstheme="minorHAnsi"/>
        </w:rPr>
        <w:t xml:space="preserve"> the academic year</w:t>
      </w:r>
      <w:r w:rsidR="006C1E22" w:rsidRPr="00146882">
        <w:rPr>
          <w:rFonts w:asciiTheme="minorHAnsi" w:hAnsiTheme="minorHAnsi" w:cstheme="minorHAnsi"/>
        </w:rPr>
        <w:t>. Otherwise, no insurance can be provided and no help for medical aid.</w:t>
      </w:r>
    </w:p>
    <w:p w14:paraId="5B24C7A9" w14:textId="77777777" w:rsidR="006C15C9" w:rsidRPr="00D175C4" w:rsidRDefault="006C15C9" w:rsidP="00590405">
      <w:pPr>
        <w:rPr>
          <w:rFonts w:asciiTheme="minorHAnsi" w:hAnsiTheme="minorHAnsi" w:cstheme="minorHAnsi"/>
        </w:rPr>
      </w:pPr>
    </w:p>
    <w:p w14:paraId="5E5B5F97" w14:textId="77E4A80A" w:rsidR="00590405" w:rsidRDefault="00590405" w:rsidP="00590405">
      <w:pPr>
        <w:rPr>
          <w:rFonts w:asciiTheme="minorHAnsi" w:hAnsiTheme="minorHAnsi" w:cstheme="minorHAnsi"/>
        </w:rPr>
      </w:pPr>
      <w:r>
        <w:rPr>
          <w:rFonts w:asciiTheme="minorHAnsi" w:hAnsiTheme="minorHAnsi" w:cstheme="minorHAnsi"/>
        </w:rPr>
        <w:t>1</w:t>
      </w:r>
      <w:r w:rsidR="00AF5779">
        <w:rPr>
          <w:rFonts w:asciiTheme="minorHAnsi" w:hAnsiTheme="minorHAnsi" w:cstheme="minorHAnsi"/>
        </w:rPr>
        <w:t>3</w:t>
      </w:r>
      <w:r>
        <w:rPr>
          <w:rFonts w:asciiTheme="minorHAnsi" w:hAnsiTheme="minorHAnsi" w:cstheme="minorHAnsi"/>
        </w:rPr>
        <w:t>. S</w:t>
      </w:r>
      <w:r w:rsidRPr="00D175C4">
        <w:rPr>
          <w:rFonts w:asciiTheme="minorHAnsi" w:hAnsiTheme="minorHAnsi" w:cstheme="minorHAnsi"/>
        </w:rPr>
        <w:t>uccessful applicants will be informed by e-mail about their selection or rejection</w:t>
      </w:r>
      <w:r w:rsidRPr="00964750">
        <w:t xml:space="preserve"> </w:t>
      </w:r>
      <w:r w:rsidRPr="00964750">
        <w:rPr>
          <w:rFonts w:asciiTheme="minorHAnsi" w:hAnsiTheme="minorHAnsi" w:cstheme="minorHAnsi"/>
        </w:rPr>
        <w:t>in due time before the beginning of the university admission period for the beginning semester.</w:t>
      </w:r>
      <w:r w:rsidRPr="00964750" w:rsidDel="00964750">
        <w:rPr>
          <w:rFonts w:asciiTheme="minorHAnsi" w:hAnsiTheme="minorHAnsi" w:cstheme="minorHAnsi"/>
        </w:rPr>
        <w:t xml:space="preserve"> </w:t>
      </w:r>
      <w:r w:rsidRPr="00D175C4">
        <w:rPr>
          <w:rFonts w:asciiTheme="minorHAnsi" w:hAnsiTheme="minorHAnsi" w:cstheme="minorHAnsi"/>
        </w:rPr>
        <w:t>If you have not received any notification by this date, please consider your request as unsuccessful</w:t>
      </w:r>
      <w:r>
        <w:rPr>
          <w:rFonts w:asciiTheme="minorHAnsi" w:hAnsiTheme="minorHAnsi" w:cstheme="minorHAnsi"/>
        </w:rPr>
        <w:t>.</w:t>
      </w:r>
    </w:p>
    <w:p w14:paraId="6290E8D6" w14:textId="77777777" w:rsidR="00203E73" w:rsidRDefault="00203E73" w:rsidP="00590405">
      <w:pPr>
        <w:rPr>
          <w:rFonts w:asciiTheme="minorHAnsi" w:hAnsiTheme="minorHAnsi" w:cstheme="minorHAnsi"/>
        </w:rPr>
      </w:pPr>
    </w:p>
    <w:p w14:paraId="726F1272" w14:textId="77777777" w:rsidR="00590405" w:rsidRDefault="00590405" w:rsidP="00590405">
      <w:pPr>
        <w:rPr>
          <w:rFonts w:asciiTheme="minorHAnsi" w:hAnsiTheme="minorHAnsi" w:cstheme="minorHAnsi"/>
        </w:rPr>
      </w:pPr>
    </w:p>
    <w:p w14:paraId="2A23A384" w14:textId="77777777" w:rsidR="00590405" w:rsidRPr="00590405" w:rsidRDefault="00590405" w:rsidP="00590405">
      <w:pPr>
        <w:ind w:left="1470" w:right="1518"/>
        <w:jc w:val="center"/>
        <w:rPr>
          <w:rFonts w:asciiTheme="minorHAnsi" w:hAnsiTheme="minorHAnsi" w:cstheme="minorHAnsi"/>
          <w:b/>
          <w:color w:val="C45911" w:themeColor="accent2" w:themeShade="BF"/>
          <w:sz w:val="30"/>
        </w:rPr>
      </w:pPr>
      <w:r w:rsidRPr="00590405">
        <w:rPr>
          <w:rFonts w:asciiTheme="minorHAnsi" w:hAnsiTheme="minorHAnsi" w:cstheme="minorHAnsi"/>
          <w:b/>
          <w:color w:val="C45911" w:themeColor="accent2" w:themeShade="BF"/>
          <w:sz w:val="30"/>
        </w:rPr>
        <w:t>Application date:</w:t>
      </w:r>
    </w:p>
    <w:p w14:paraId="3444BB6C" w14:textId="4B8A5806" w:rsidR="00590405" w:rsidRPr="00103C4D" w:rsidRDefault="00590405" w:rsidP="00590405">
      <w:pPr>
        <w:pStyle w:val="berschrift1"/>
        <w:spacing w:before="93"/>
        <w:rPr>
          <w:rFonts w:asciiTheme="minorHAnsi" w:hAnsiTheme="minorHAnsi" w:cstheme="minorHAnsi"/>
        </w:rPr>
      </w:pPr>
      <w:r w:rsidRPr="00602C09">
        <w:rPr>
          <w:rFonts w:asciiTheme="minorHAnsi" w:hAnsiTheme="minorHAnsi" w:cstheme="minorHAnsi"/>
          <w:b w:val="0"/>
          <w:bCs w:val="0"/>
        </w:rPr>
        <w:t xml:space="preserve">Applications for scholarship program </w:t>
      </w:r>
      <w:r w:rsidR="00EB15A9">
        <w:rPr>
          <w:rFonts w:asciiTheme="minorHAnsi" w:hAnsiTheme="minorHAnsi" w:cstheme="minorHAnsi"/>
          <w:b w:val="0"/>
          <w:bCs w:val="0"/>
        </w:rPr>
        <w:t>B</w:t>
      </w:r>
      <w:r w:rsidRPr="00602C09">
        <w:rPr>
          <w:rFonts w:asciiTheme="minorHAnsi" w:hAnsiTheme="minorHAnsi" w:cstheme="minorHAnsi"/>
          <w:b w:val="0"/>
          <w:bCs w:val="0"/>
        </w:rPr>
        <w:t>earer</w:t>
      </w:r>
      <w:r w:rsidR="00EB15A9">
        <w:rPr>
          <w:rFonts w:asciiTheme="minorHAnsi" w:hAnsiTheme="minorHAnsi" w:cstheme="minorHAnsi"/>
          <w:b w:val="0"/>
          <w:bCs w:val="0"/>
        </w:rPr>
        <w:t>s</w:t>
      </w:r>
      <w:r>
        <w:rPr>
          <w:rFonts w:asciiTheme="minorHAnsi" w:hAnsiTheme="minorHAnsi" w:cstheme="minorHAnsi"/>
          <w:b w:val="0"/>
          <w:bCs w:val="0"/>
        </w:rPr>
        <w:t xml:space="preserve"> of</w:t>
      </w:r>
      <w:r w:rsidR="00EB15A9">
        <w:rPr>
          <w:rFonts w:asciiTheme="minorHAnsi" w:hAnsiTheme="minorHAnsi" w:cstheme="minorHAnsi"/>
          <w:b w:val="0"/>
          <w:bCs w:val="0"/>
        </w:rPr>
        <w:t xml:space="preserve"> H</w:t>
      </w:r>
      <w:r>
        <w:rPr>
          <w:rFonts w:asciiTheme="minorHAnsi" w:hAnsiTheme="minorHAnsi" w:cstheme="minorHAnsi"/>
          <w:b w:val="0"/>
          <w:bCs w:val="0"/>
        </w:rPr>
        <w:t>ope</w:t>
      </w:r>
      <w:r w:rsidRPr="00602C09">
        <w:rPr>
          <w:rFonts w:asciiTheme="minorHAnsi" w:hAnsiTheme="minorHAnsi" w:cstheme="minorHAnsi"/>
          <w:b w:val="0"/>
          <w:bCs w:val="0"/>
        </w:rPr>
        <w:t xml:space="preserve"> for Africa</w:t>
      </w:r>
      <w:r>
        <w:rPr>
          <w:rFonts w:asciiTheme="minorHAnsi" w:hAnsiTheme="minorHAnsi" w:cstheme="minorHAnsi"/>
          <w:b w:val="0"/>
          <w:bCs w:val="0"/>
        </w:rPr>
        <w:t xml:space="preserve"> </w:t>
      </w:r>
      <w:r w:rsidR="00F950B8" w:rsidRPr="00103C4D">
        <w:rPr>
          <w:rFonts w:asciiTheme="minorHAnsi" w:hAnsiTheme="minorHAnsi" w:cstheme="minorHAnsi"/>
        </w:rPr>
        <w:t>are accepte</w:t>
      </w:r>
      <w:r w:rsidR="00A13650" w:rsidRPr="00103C4D">
        <w:rPr>
          <w:rFonts w:asciiTheme="minorHAnsi" w:hAnsiTheme="minorHAnsi" w:cstheme="minorHAnsi"/>
        </w:rPr>
        <w:t>d</w:t>
      </w:r>
      <w:r w:rsidR="00F950B8" w:rsidRPr="00103C4D">
        <w:rPr>
          <w:rFonts w:asciiTheme="minorHAnsi" w:hAnsiTheme="minorHAnsi" w:cstheme="minorHAnsi"/>
        </w:rPr>
        <w:t xml:space="preserve"> </w:t>
      </w:r>
      <w:r w:rsidR="00550B28" w:rsidRPr="00103C4D">
        <w:rPr>
          <w:rFonts w:asciiTheme="minorHAnsi" w:hAnsiTheme="minorHAnsi" w:cstheme="minorHAnsi"/>
        </w:rPr>
        <w:t>from February until April for the a</w:t>
      </w:r>
      <w:r w:rsidR="00103C4D" w:rsidRPr="00103C4D">
        <w:rPr>
          <w:rFonts w:asciiTheme="minorHAnsi" w:hAnsiTheme="minorHAnsi" w:cstheme="minorHAnsi"/>
        </w:rPr>
        <w:t>cademic start in August/September</w:t>
      </w:r>
      <w:r w:rsidR="00DB2C86" w:rsidRPr="00103C4D">
        <w:rPr>
          <w:rFonts w:asciiTheme="minorHAnsi" w:hAnsiTheme="minorHAnsi" w:cstheme="minorHAnsi"/>
        </w:rPr>
        <w:t xml:space="preserve">. </w:t>
      </w:r>
    </w:p>
    <w:p w14:paraId="0AE9D5D9" w14:textId="19177CE4" w:rsidR="00334458" w:rsidRPr="00103C4D" w:rsidRDefault="00334458" w:rsidP="00590405">
      <w:pPr>
        <w:pStyle w:val="berschrift1"/>
        <w:spacing w:before="93"/>
        <w:rPr>
          <w:rFonts w:asciiTheme="minorHAnsi" w:hAnsiTheme="minorHAnsi" w:cstheme="minorHAnsi"/>
          <w:b w:val="0"/>
          <w:bCs w:val="0"/>
        </w:rPr>
      </w:pPr>
    </w:p>
    <w:p w14:paraId="4BD6E81D" w14:textId="77777777" w:rsidR="009D481B" w:rsidRPr="00D57729" w:rsidRDefault="009D481B">
      <w:pPr>
        <w:rPr>
          <w:rFonts w:asciiTheme="minorHAnsi" w:hAnsiTheme="minorHAnsi" w:cstheme="minorHAnsi"/>
          <w:b/>
          <w:bCs/>
        </w:rPr>
      </w:pPr>
    </w:p>
    <w:sectPr w:rsidR="009D481B" w:rsidRPr="00D57729" w:rsidSect="00B96023">
      <w:headerReference w:type="even" r:id="rId10"/>
      <w:headerReference w:type="default" r:id="rId11"/>
      <w:footerReference w:type="even" r:id="rId12"/>
      <w:footerReference w:type="default" r:id="rId13"/>
      <w:headerReference w:type="first" r:id="rId14"/>
      <w:footerReference w:type="first" r:id="rId15"/>
      <w:pgSz w:w="11900" w:h="16840"/>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D3AF012" w14:textId="77777777" w:rsidR="00737698" w:rsidRDefault="00737698" w:rsidP="00B4348E">
      <w:r>
        <w:separator/>
      </w:r>
    </w:p>
  </w:endnote>
  <w:endnote w:type="continuationSeparator" w:id="0">
    <w:p w14:paraId="2A0D2CCA" w14:textId="77777777" w:rsidR="00737698" w:rsidRDefault="00737698" w:rsidP="00B4348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Calibri">
    <w:panose1 w:val="020F0502020204030204"/>
    <w:charset w:val="00"/>
    <w:family w:val="swiss"/>
    <w:pitch w:val="variable"/>
    <w:sig w:usb0="E1002AFF" w:usb1="C000ACFF"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484A81" w14:textId="77777777" w:rsidR="00396A52" w:rsidRDefault="00396A52">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B92E5F" w14:textId="77777777" w:rsidR="00396A52" w:rsidRDefault="00396A52">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DB972A" w14:textId="77777777" w:rsidR="00396A52" w:rsidRDefault="00396A5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B8510FB" w14:textId="77777777" w:rsidR="00737698" w:rsidRDefault="00737698" w:rsidP="00B4348E">
      <w:r>
        <w:separator/>
      </w:r>
    </w:p>
  </w:footnote>
  <w:footnote w:type="continuationSeparator" w:id="0">
    <w:p w14:paraId="17304B0F" w14:textId="77777777" w:rsidR="00737698" w:rsidRDefault="00737698" w:rsidP="00B4348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C06292" w14:textId="77777777" w:rsidR="00396A52" w:rsidRDefault="00396A52">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3ED2DC" w14:textId="7821E03A" w:rsidR="00B4348E" w:rsidRDefault="00EB15A9" w:rsidP="00396A52">
    <w:pPr>
      <w:pStyle w:val="Kopfzeile"/>
    </w:pPr>
    <w:r>
      <w:rPr>
        <w:noProof/>
      </w:rPr>
      <w:drawing>
        <wp:inline distT="0" distB="0" distL="0" distR="0" wp14:anchorId="0B157651" wp14:editId="5168B666">
          <wp:extent cx="2328334" cy="1550397"/>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pic:nvPicPr>
                <pic:blipFill>
                  <a:blip r:embed="rId1">
                    <a:extLst>
                      <a:ext uri="{28A0092B-C50C-407E-A947-70E740481C1C}">
                        <a14:useLocalDpi xmlns:a14="http://schemas.microsoft.com/office/drawing/2010/main" val="0"/>
                      </a:ext>
                    </a:extLst>
                  </a:blip>
                  <a:stretch>
                    <a:fillRect/>
                  </a:stretch>
                </pic:blipFill>
                <pic:spPr>
                  <a:xfrm>
                    <a:off x="0" y="0"/>
                    <a:ext cx="2348641" cy="1563919"/>
                  </a:xfrm>
                  <a:prstGeom prst="rect">
                    <a:avLst/>
                  </a:prstGeom>
                </pic:spPr>
              </pic:pic>
            </a:graphicData>
          </a:graphic>
        </wp:inline>
      </w:drawing>
    </w:r>
    <w:r>
      <w:t xml:space="preserve">                 </w:t>
    </w:r>
    <w:r w:rsidR="00396A52" w:rsidRPr="00E44A51">
      <w:rPr>
        <w:rFonts w:ascii="Arial" w:hAnsi="Arial" w:cs="Arial"/>
        <w:b/>
        <w:bCs/>
        <w:color w:val="C00000"/>
        <w:sz w:val="30"/>
        <w:szCs w:val="30"/>
      </w:rPr>
      <w:t>NAECHSTENLIEBE WELTWEIT</w:t>
    </w:r>
    <w:r w:rsidR="00396A52">
      <w:rPr>
        <w:noProof/>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36F75B" w14:textId="77777777" w:rsidR="00396A52" w:rsidRDefault="00396A5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5FD24C48"/>
    <w:multiLevelType w:val="hybridMultilevel"/>
    <w:tmpl w:val="67D6DDF4"/>
    <w:lvl w:ilvl="0" w:tplc="04070001">
      <w:start w:val="1"/>
      <w:numFmt w:val="bullet"/>
      <w:lvlText w:val=""/>
      <w:lvlJc w:val="left"/>
      <w:pPr>
        <w:ind w:left="1113" w:hanging="360"/>
      </w:pPr>
      <w:rPr>
        <w:rFonts w:ascii="Symbol" w:hAnsi="Symbol" w:hint="default"/>
      </w:rPr>
    </w:lvl>
    <w:lvl w:ilvl="1" w:tplc="04070003" w:tentative="1">
      <w:start w:val="1"/>
      <w:numFmt w:val="bullet"/>
      <w:lvlText w:val="o"/>
      <w:lvlJc w:val="left"/>
      <w:pPr>
        <w:ind w:left="1833" w:hanging="360"/>
      </w:pPr>
      <w:rPr>
        <w:rFonts w:ascii="Courier New" w:hAnsi="Courier New" w:cs="Courier New" w:hint="default"/>
      </w:rPr>
    </w:lvl>
    <w:lvl w:ilvl="2" w:tplc="04070005" w:tentative="1">
      <w:start w:val="1"/>
      <w:numFmt w:val="bullet"/>
      <w:lvlText w:val=""/>
      <w:lvlJc w:val="left"/>
      <w:pPr>
        <w:ind w:left="2553" w:hanging="360"/>
      </w:pPr>
      <w:rPr>
        <w:rFonts w:ascii="Wingdings" w:hAnsi="Wingdings" w:hint="default"/>
      </w:rPr>
    </w:lvl>
    <w:lvl w:ilvl="3" w:tplc="04070001" w:tentative="1">
      <w:start w:val="1"/>
      <w:numFmt w:val="bullet"/>
      <w:lvlText w:val=""/>
      <w:lvlJc w:val="left"/>
      <w:pPr>
        <w:ind w:left="3273" w:hanging="360"/>
      </w:pPr>
      <w:rPr>
        <w:rFonts w:ascii="Symbol" w:hAnsi="Symbol" w:hint="default"/>
      </w:rPr>
    </w:lvl>
    <w:lvl w:ilvl="4" w:tplc="04070003" w:tentative="1">
      <w:start w:val="1"/>
      <w:numFmt w:val="bullet"/>
      <w:lvlText w:val="o"/>
      <w:lvlJc w:val="left"/>
      <w:pPr>
        <w:ind w:left="3993" w:hanging="360"/>
      </w:pPr>
      <w:rPr>
        <w:rFonts w:ascii="Courier New" w:hAnsi="Courier New" w:cs="Courier New" w:hint="default"/>
      </w:rPr>
    </w:lvl>
    <w:lvl w:ilvl="5" w:tplc="04070005" w:tentative="1">
      <w:start w:val="1"/>
      <w:numFmt w:val="bullet"/>
      <w:lvlText w:val=""/>
      <w:lvlJc w:val="left"/>
      <w:pPr>
        <w:ind w:left="4713" w:hanging="360"/>
      </w:pPr>
      <w:rPr>
        <w:rFonts w:ascii="Wingdings" w:hAnsi="Wingdings" w:hint="default"/>
      </w:rPr>
    </w:lvl>
    <w:lvl w:ilvl="6" w:tplc="04070001" w:tentative="1">
      <w:start w:val="1"/>
      <w:numFmt w:val="bullet"/>
      <w:lvlText w:val=""/>
      <w:lvlJc w:val="left"/>
      <w:pPr>
        <w:ind w:left="5433" w:hanging="360"/>
      </w:pPr>
      <w:rPr>
        <w:rFonts w:ascii="Symbol" w:hAnsi="Symbol" w:hint="default"/>
      </w:rPr>
    </w:lvl>
    <w:lvl w:ilvl="7" w:tplc="04070003" w:tentative="1">
      <w:start w:val="1"/>
      <w:numFmt w:val="bullet"/>
      <w:lvlText w:val="o"/>
      <w:lvlJc w:val="left"/>
      <w:pPr>
        <w:ind w:left="6153" w:hanging="360"/>
      </w:pPr>
      <w:rPr>
        <w:rFonts w:ascii="Courier New" w:hAnsi="Courier New" w:cs="Courier New" w:hint="default"/>
      </w:rPr>
    </w:lvl>
    <w:lvl w:ilvl="8" w:tplc="04070005" w:tentative="1">
      <w:start w:val="1"/>
      <w:numFmt w:val="bullet"/>
      <w:lvlText w:val=""/>
      <w:lvlJc w:val="left"/>
      <w:pPr>
        <w:ind w:left="6873" w:hanging="360"/>
      </w:pPr>
      <w:rPr>
        <w:rFonts w:ascii="Wingdings" w:hAnsi="Wingdings" w:hint="default"/>
      </w:rPr>
    </w:lvl>
  </w:abstractNum>
  <w:num w:numId="1" w16cid:durableId="50397596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1"/>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90405"/>
    <w:rsid w:val="000102A4"/>
    <w:rsid w:val="000278E5"/>
    <w:rsid w:val="000401F1"/>
    <w:rsid w:val="00085B35"/>
    <w:rsid w:val="000E7E63"/>
    <w:rsid w:val="00103C4D"/>
    <w:rsid w:val="00146882"/>
    <w:rsid w:val="00203E73"/>
    <w:rsid w:val="002211BA"/>
    <w:rsid w:val="002433AB"/>
    <w:rsid w:val="002C5C00"/>
    <w:rsid w:val="00321C84"/>
    <w:rsid w:val="00334458"/>
    <w:rsid w:val="0035153E"/>
    <w:rsid w:val="00396A52"/>
    <w:rsid w:val="003A6E71"/>
    <w:rsid w:val="0043181C"/>
    <w:rsid w:val="004D7A1A"/>
    <w:rsid w:val="005218CC"/>
    <w:rsid w:val="005332EB"/>
    <w:rsid w:val="00550B28"/>
    <w:rsid w:val="00590405"/>
    <w:rsid w:val="005A1ECE"/>
    <w:rsid w:val="005E4EC8"/>
    <w:rsid w:val="006C15C9"/>
    <w:rsid w:val="006C1E22"/>
    <w:rsid w:val="00715C20"/>
    <w:rsid w:val="00737698"/>
    <w:rsid w:val="00754CFE"/>
    <w:rsid w:val="00793FBD"/>
    <w:rsid w:val="00825AC6"/>
    <w:rsid w:val="008305DC"/>
    <w:rsid w:val="008563A9"/>
    <w:rsid w:val="00911CCD"/>
    <w:rsid w:val="00970CBD"/>
    <w:rsid w:val="00973F4E"/>
    <w:rsid w:val="009906AD"/>
    <w:rsid w:val="009978C8"/>
    <w:rsid w:val="009D481B"/>
    <w:rsid w:val="00A13650"/>
    <w:rsid w:val="00AD05E7"/>
    <w:rsid w:val="00AF5779"/>
    <w:rsid w:val="00B4348E"/>
    <w:rsid w:val="00B57C32"/>
    <w:rsid w:val="00B87106"/>
    <w:rsid w:val="00B96023"/>
    <w:rsid w:val="00C44F48"/>
    <w:rsid w:val="00CE5FE5"/>
    <w:rsid w:val="00D21C92"/>
    <w:rsid w:val="00D57729"/>
    <w:rsid w:val="00DB2C86"/>
    <w:rsid w:val="00E1618C"/>
    <w:rsid w:val="00E30BC5"/>
    <w:rsid w:val="00EA20F1"/>
    <w:rsid w:val="00EB15A9"/>
    <w:rsid w:val="00F3061D"/>
    <w:rsid w:val="00F639B8"/>
    <w:rsid w:val="00F8490F"/>
    <w:rsid w:val="00F950B8"/>
    <w:rsid w:val="00FA6D46"/>
    <w:rsid w:val="00FF536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ecimalSymbol w:val=","/>
  <w:listSeparator w:val=";"/>
  <w14:docId w14:val="3578B326"/>
  <w15:chartTrackingRefBased/>
  <w15:docId w15:val="{48F2931C-3AD2-294D-8407-8BDCAB49EE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590405"/>
    <w:pPr>
      <w:widowControl w:val="0"/>
      <w:autoSpaceDE w:val="0"/>
      <w:autoSpaceDN w:val="0"/>
    </w:pPr>
    <w:rPr>
      <w:rFonts w:ascii="Times New Roman" w:eastAsia="Times New Roman" w:hAnsi="Times New Roman" w:cs="Times New Roman"/>
      <w:sz w:val="22"/>
      <w:szCs w:val="22"/>
      <w:lang w:val="en-US"/>
    </w:rPr>
  </w:style>
  <w:style w:type="paragraph" w:styleId="berschrift1">
    <w:name w:val="heading 1"/>
    <w:basedOn w:val="Standard"/>
    <w:link w:val="berschrift1Zchn"/>
    <w:uiPriority w:val="9"/>
    <w:qFormat/>
    <w:rsid w:val="00590405"/>
    <w:pPr>
      <w:ind w:left="393"/>
      <w:outlineLvl w:val="0"/>
    </w:pPr>
    <w:rPr>
      <w:b/>
      <w:b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590405"/>
    <w:rPr>
      <w:rFonts w:ascii="Times New Roman" w:eastAsia="Times New Roman" w:hAnsi="Times New Roman" w:cs="Times New Roman"/>
      <w:b/>
      <w:bCs/>
      <w:sz w:val="22"/>
      <w:szCs w:val="22"/>
      <w:lang w:val="en-US"/>
    </w:rPr>
  </w:style>
  <w:style w:type="paragraph" w:styleId="Textkrper">
    <w:name w:val="Body Text"/>
    <w:basedOn w:val="Standard"/>
    <w:link w:val="TextkrperZchn"/>
    <w:uiPriority w:val="1"/>
    <w:qFormat/>
    <w:rsid w:val="00590405"/>
  </w:style>
  <w:style w:type="character" w:customStyle="1" w:styleId="TextkrperZchn">
    <w:name w:val="Textkörper Zchn"/>
    <w:basedOn w:val="Absatz-Standardschriftart"/>
    <w:link w:val="Textkrper"/>
    <w:uiPriority w:val="1"/>
    <w:rsid w:val="00590405"/>
    <w:rPr>
      <w:rFonts w:ascii="Times New Roman" w:eastAsia="Times New Roman" w:hAnsi="Times New Roman" w:cs="Times New Roman"/>
      <w:sz w:val="22"/>
      <w:szCs w:val="22"/>
      <w:lang w:val="en-US"/>
    </w:rPr>
  </w:style>
  <w:style w:type="paragraph" w:styleId="Listenabsatz">
    <w:name w:val="List Paragraph"/>
    <w:basedOn w:val="Standard"/>
    <w:uiPriority w:val="34"/>
    <w:qFormat/>
    <w:rsid w:val="00590405"/>
    <w:pPr>
      <w:ind w:left="1063" w:hanging="336"/>
    </w:pPr>
  </w:style>
  <w:style w:type="paragraph" w:styleId="Kopfzeile">
    <w:name w:val="header"/>
    <w:basedOn w:val="Standard"/>
    <w:link w:val="KopfzeileZchn"/>
    <w:uiPriority w:val="99"/>
    <w:unhideWhenUsed/>
    <w:rsid w:val="00B4348E"/>
    <w:pPr>
      <w:tabs>
        <w:tab w:val="center" w:pos="4536"/>
        <w:tab w:val="right" w:pos="9072"/>
      </w:tabs>
    </w:pPr>
  </w:style>
  <w:style w:type="character" w:customStyle="1" w:styleId="KopfzeileZchn">
    <w:name w:val="Kopfzeile Zchn"/>
    <w:basedOn w:val="Absatz-Standardschriftart"/>
    <w:link w:val="Kopfzeile"/>
    <w:uiPriority w:val="99"/>
    <w:rsid w:val="00B4348E"/>
    <w:rPr>
      <w:rFonts w:ascii="Times New Roman" w:eastAsia="Times New Roman" w:hAnsi="Times New Roman" w:cs="Times New Roman"/>
      <w:sz w:val="22"/>
      <w:szCs w:val="22"/>
      <w:lang w:val="en-US"/>
    </w:rPr>
  </w:style>
  <w:style w:type="paragraph" w:styleId="Fuzeile">
    <w:name w:val="footer"/>
    <w:basedOn w:val="Standard"/>
    <w:link w:val="FuzeileZchn"/>
    <w:uiPriority w:val="99"/>
    <w:unhideWhenUsed/>
    <w:rsid w:val="00B4348E"/>
    <w:pPr>
      <w:tabs>
        <w:tab w:val="center" w:pos="4536"/>
        <w:tab w:val="right" w:pos="9072"/>
      </w:tabs>
    </w:pPr>
  </w:style>
  <w:style w:type="character" w:customStyle="1" w:styleId="FuzeileZchn">
    <w:name w:val="Fußzeile Zchn"/>
    <w:basedOn w:val="Absatz-Standardschriftart"/>
    <w:link w:val="Fuzeile"/>
    <w:uiPriority w:val="99"/>
    <w:rsid w:val="00B4348E"/>
    <w:rPr>
      <w:rFonts w:ascii="Times New Roman" w:eastAsia="Times New Roman" w:hAnsi="Times New Roman" w:cs="Times New Roman"/>
      <w:sz w:val="22"/>
      <w:szCs w:val="22"/>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5" Type="http://schemas.openxmlformats.org/officeDocument/2006/relationships/styles" Target="styl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3C3EE80ECD645F43968FAA8F2709C196" ma:contentTypeVersion="16" ma:contentTypeDescription="Ein neues Dokument erstellen." ma:contentTypeScope="" ma:versionID="89b9da72a44bb1cf3bd594c3d3378ae2">
  <xsd:schema xmlns:xsd="http://www.w3.org/2001/XMLSchema" xmlns:xs="http://www.w3.org/2001/XMLSchema" xmlns:p="http://schemas.microsoft.com/office/2006/metadata/properties" xmlns:ns2="5460aef3-7142-43fc-b3aa-24f9ac8c32b3" xmlns:ns3="baa45845-86a3-475c-9229-b5619ff238c0" targetNamespace="http://schemas.microsoft.com/office/2006/metadata/properties" ma:root="true" ma:fieldsID="5d442c50efe14f187d035e82b031ce38" ns2:_="" ns3:_="">
    <xsd:import namespace="5460aef3-7142-43fc-b3aa-24f9ac8c32b3"/>
    <xsd:import namespace="baa45845-86a3-475c-9229-b5619ff238c0"/>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MediaLengthInSeconds" minOccurs="0"/>
                <xsd:element ref="ns2:lcf76f155ced4ddcb4097134ff3c332f" minOccurs="0"/>
                <xsd:element ref="ns3:TaxCatchAll"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460aef3-7142-43fc-b3aa-24f9ac8c32b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cab766fa-815f-4611-9b32-2501aa7e1c06"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baa45845-86a3-475c-9229-b5619ff238c0"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76735a6e-0911-417b-8ab2-467746e1b3c2}" ma:internalName="TaxCatchAll" ma:showField="CatchAllData" ma:web="baa45845-86a3-475c-9229-b5619ff238c0">
      <xsd:complexType>
        <xsd:complexContent>
          <xsd:extension base="dms:MultiChoiceLookup">
            <xsd:sequence>
              <xsd:element name="Value" type="dms:Lookup" maxOccurs="unbounded" minOccurs="0" nillable="true"/>
            </xsd:sequence>
          </xsd:extension>
        </xsd:complexContent>
      </xsd:complexType>
    </xsd:element>
    <xsd:element name="SharedWithUsers" ma:index="22"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3"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5460aef3-7142-43fc-b3aa-24f9ac8c32b3">
      <Terms xmlns="http://schemas.microsoft.com/office/infopath/2007/PartnerControls"/>
    </lcf76f155ced4ddcb4097134ff3c332f>
    <TaxCatchAll xmlns="baa45845-86a3-475c-9229-b5619ff238c0" xsi:nil="true"/>
  </documentManagement>
</p:properties>
</file>

<file path=customXml/itemProps1.xml><?xml version="1.0" encoding="utf-8"?>
<ds:datastoreItem xmlns:ds="http://schemas.openxmlformats.org/officeDocument/2006/customXml" ds:itemID="{8155593A-7712-4176-A033-7A7157AB5B25}"/>
</file>

<file path=customXml/itemProps2.xml><?xml version="1.0" encoding="utf-8"?>
<ds:datastoreItem xmlns:ds="http://schemas.openxmlformats.org/officeDocument/2006/customXml" ds:itemID="{4F52B1A7-9157-4565-933E-8371DDDBFFB6}">
  <ds:schemaRefs>
    <ds:schemaRef ds:uri="http://schemas.microsoft.com/sharepoint/v3/contenttype/forms"/>
  </ds:schemaRefs>
</ds:datastoreItem>
</file>

<file path=customXml/itemProps3.xml><?xml version="1.0" encoding="utf-8"?>
<ds:datastoreItem xmlns:ds="http://schemas.openxmlformats.org/officeDocument/2006/customXml" ds:itemID="{31A7FFA7-D0CC-477A-9492-FF42EF1C8AAC}">
  <ds:schemaRefs>
    <ds:schemaRef ds:uri="http://schemas.microsoft.com/office/2006/metadata/properties"/>
    <ds:schemaRef ds:uri="http://schemas.microsoft.com/office/infopath/2007/PartnerControls"/>
    <ds:schemaRef ds:uri="5460aef3-7142-43fc-b3aa-24f9ac8c32b3"/>
    <ds:schemaRef ds:uri="baa45845-86a3-475c-9229-b5619ff238c0"/>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779</Words>
  <Characters>4913</Characters>
  <Application>Microsoft Office Word</Application>
  <DocSecurity>0</DocSecurity>
  <Lines>40</Lines>
  <Paragraphs>11</Paragraphs>
  <ScaleCrop>false</ScaleCrop>
  <Company/>
  <LinksUpToDate>false</LinksUpToDate>
  <CharactersWithSpaces>5681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Dorothea Schermer</dc:creator>
  <cp:keywords/>
  <dc:description/>
  <cp:lastModifiedBy>Carolin Starz</cp:lastModifiedBy>
  <cp:revision>3</cp:revision>
  <cp:lastPrinted>2022-09-02T08:38:00Z</cp:lastPrinted>
  <dcterms:created xsi:type="dcterms:W3CDTF">2023-07-07T08:55:00Z</dcterms:created>
  <dcterms:modified xsi:type="dcterms:W3CDTF">2023-07-07T08:56:00Z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0x0101003C3EE80ECD645F43968FAA8F2709C196</vt:lpwstr>
  </property>
  <property fmtid="{D5CDD505-2E9C-101B-9397-08002B2CF9AE}" pid="3" name="MediaServiceImageTags">
    <vt:lpwstr/>
  </property>
</Properties>
</file>